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0F7" w:rsidRDefault="0034020D">
      <w:pPr>
        <w:pStyle w:val="2"/>
        <w:spacing w:before="0" w:line="360" w:lineRule="auto"/>
        <w:rPr>
          <w:bCs/>
          <w:sz w:val="36"/>
          <w:szCs w:val="36"/>
        </w:rPr>
      </w:pPr>
      <w:r>
        <w:rPr>
          <w:rFonts w:hint="eastAsia"/>
          <w:bCs/>
          <w:sz w:val="36"/>
          <w:szCs w:val="36"/>
        </w:rPr>
        <w:t>常州市金坛区中小学幼儿园食堂食材采购配送</w:t>
      </w:r>
    </w:p>
    <w:p w:rsidR="002D70F7" w:rsidRDefault="0034020D">
      <w:pPr>
        <w:pStyle w:val="2"/>
        <w:spacing w:before="0" w:line="360" w:lineRule="auto"/>
        <w:rPr>
          <w:rFonts w:ascii="宋体" w:eastAsia="宋体" w:hAnsi="宋体" w:cs="宋体"/>
          <w:sz w:val="24"/>
          <w:szCs w:val="24"/>
        </w:rPr>
      </w:pPr>
      <w:r>
        <w:rPr>
          <w:rFonts w:hint="eastAsia"/>
          <w:bCs/>
          <w:sz w:val="36"/>
          <w:szCs w:val="36"/>
        </w:rPr>
        <w:t>竞争性磋商公告</w:t>
      </w:r>
    </w:p>
    <w:p w:rsidR="002D70F7" w:rsidRDefault="0034020D">
      <w:pPr>
        <w:pStyle w:val="2"/>
        <w:spacing w:before="0" w:line="440" w:lineRule="exact"/>
        <w:jc w:val="left"/>
        <w:rPr>
          <w:rFonts w:ascii="宋体" w:eastAsia="宋体" w:hAnsi="宋体" w:cs="宋体"/>
          <w:sz w:val="21"/>
          <w:szCs w:val="21"/>
        </w:rPr>
      </w:pPr>
      <w:r>
        <w:rPr>
          <w:rFonts w:ascii="宋体" w:eastAsia="宋体" w:hAnsi="宋体" w:cs="宋体" w:hint="eastAsia"/>
          <w:sz w:val="21"/>
          <w:szCs w:val="21"/>
        </w:rPr>
        <w:t>一、项目基本情况</w:t>
      </w:r>
    </w:p>
    <w:p w:rsidR="002D70F7" w:rsidRDefault="0034020D">
      <w:pPr>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项目编号：</w:t>
      </w:r>
      <w:r>
        <w:rPr>
          <w:rFonts w:ascii="宋体" w:hAnsi="宋体" w:cs="宋体" w:hint="eastAsia"/>
          <w:szCs w:val="21"/>
        </w:rPr>
        <w:t>JSXD2025-003</w:t>
      </w:r>
      <w:r>
        <w:rPr>
          <w:rFonts w:ascii="宋体" w:hAnsi="宋体" w:cs="宋体" w:hint="eastAsia"/>
          <w:szCs w:val="21"/>
        </w:rPr>
        <w:t>号</w:t>
      </w:r>
    </w:p>
    <w:p w:rsidR="002D70F7" w:rsidRDefault="0034020D">
      <w:pPr>
        <w:spacing w:line="440" w:lineRule="exact"/>
        <w:ind w:firstLineChars="200" w:firstLine="420"/>
        <w:rPr>
          <w:rFonts w:ascii="宋体" w:hAnsi="宋体" w:cs="宋体"/>
          <w:szCs w:val="21"/>
          <w:highlight w:val="red"/>
        </w:rPr>
      </w:pPr>
      <w:r>
        <w:rPr>
          <w:rFonts w:ascii="宋体" w:hAnsi="宋体" w:cs="宋体" w:hint="eastAsia"/>
          <w:szCs w:val="21"/>
        </w:rPr>
        <w:t>2.</w:t>
      </w:r>
      <w:r>
        <w:rPr>
          <w:rFonts w:ascii="宋体" w:hAnsi="宋体" w:cs="宋体" w:hint="eastAsia"/>
          <w:szCs w:val="21"/>
        </w:rPr>
        <w:t>项目名称：</w:t>
      </w:r>
      <w:r>
        <w:rPr>
          <w:rFonts w:ascii="宋体" w:hAnsi="宋体" w:cs="宋体" w:hint="eastAsia"/>
          <w:szCs w:val="21"/>
        </w:rPr>
        <w:t>常州市金坛区中小学幼儿园食堂食材采购配送</w:t>
      </w:r>
    </w:p>
    <w:p w:rsidR="002D70F7" w:rsidRDefault="0034020D">
      <w:pPr>
        <w:spacing w:line="44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采购方式：竞争性磋商</w:t>
      </w:r>
    </w:p>
    <w:p w:rsidR="002D70F7" w:rsidRDefault="0034020D">
      <w:pPr>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
        <w:gridCol w:w="1283"/>
        <w:gridCol w:w="323"/>
        <w:gridCol w:w="6593"/>
      </w:tblGrid>
      <w:tr w:rsidR="002D70F7" w:rsidTr="00C63224">
        <w:trPr>
          <w:trHeight w:val="521"/>
          <w:jc w:val="center"/>
        </w:trPr>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包号</w:t>
            </w:r>
          </w:p>
        </w:tc>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标的名称</w:t>
            </w:r>
          </w:p>
        </w:tc>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数量</w:t>
            </w:r>
          </w:p>
        </w:tc>
        <w:tc>
          <w:tcPr>
            <w:tcW w:w="0" w:type="auto"/>
            <w:noWrap/>
            <w:vAlign w:val="center"/>
          </w:tcPr>
          <w:p w:rsidR="002D70F7" w:rsidRDefault="0034020D">
            <w:pPr>
              <w:spacing w:line="440" w:lineRule="exact"/>
              <w:jc w:val="center"/>
              <w:rPr>
                <w:rFonts w:ascii="宋体" w:hAnsi="宋体" w:cs="宋体"/>
                <w:szCs w:val="21"/>
              </w:rPr>
            </w:pPr>
            <w:r>
              <w:rPr>
                <w:rFonts w:ascii="宋体" w:hAnsi="宋体" w:cs="宋体" w:hint="eastAsia"/>
                <w:szCs w:val="21"/>
              </w:rPr>
              <w:t>简要技术需求或服务要求</w:t>
            </w:r>
          </w:p>
        </w:tc>
      </w:tr>
      <w:tr w:rsidR="002D70F7" w:rsidTr="00C63224">
        <w:trPr>
          <w:trHeight w:val="90"/>
          <w:jc w:val="center"/>
        </w:trPr>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01</w:t>
            </w:r>
          </w:p>
        </w:tc>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常州市金坛区中小学幼儿园食堂食材采购配送</w:t>
            </w:r>
          </w:p>
        </w:tc>
        <w:tc>
          <w:tcPr>
            <w:tcW w:w="0" w:type="auto"/>
            <w:noWrap/>
            <w:vAlign w:val="center"/>
          </w:tcPr>
          <w:p w:rsidR="002D70F7" w:rsidRDefault="0034020D">
            <w:pPr>
              <w:spacing w:line="440" w:lineRule="exact"/>
              <w:jc w:val="center"/>
              <w:rPr>
                <w:rFonts w:ascii="宋体" w:hAnsi="宋体" w:cs="宋体"/>
                <w:bCs/>
                <w:szCs w:val="21"/>
              </w:rPr>
            </w:pPr>
            <w:r>
              <w:rPr>
                <w:rFonts w:ascii="宋体" w:hAnsi="宋体" w:cs="宋体" w:hint="eastAsia"/>
                <w:bCs/>
                <w:szCs w:val="21"/>
              </w:rPr>
              <w:t>1</w:t>
            </w:r>
          </w:p>
        </w:tc>
        <w:tc>
          <w:tcPr>
            <w:tcW w:w="0" w:type="auto"/>
            <w:noWrap/>
            <w:vAlign w:val="center"/>
          </w:tcPr>
          <w:p w:rsidR="002D70F7" w:rsidRDefault="0034020D">
            <w:pPr>
              <w:spacing w:line="440" w:lineRule="exact"/>
              <w:jc w:val="lef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、根据省纪委监委、省教育厅、常州市金坛区教育局关于常州市金坛区学校阳光食堂综合智能服务平台建设的工作要求，为确保我区中小学</w:t>
            </w:r>
            <w:r>
              <w:rPr>
                <w:rFonts w:ascii="宋体" w:hAnsi="宋体" w:cs="宋体" w:hint="eastAsia"/>
                <w:kern w:val="0"/>
                <w:szCs w:val="21"/>
              </w:rPr>
              <w:t>幼儿园食</w:t>
            </w:r>
            <w:r>
              <w:rPr>
                <w:rFonts w:ascii="宋体" w:hAnsi="宋体" w:cs="宋体" w:hint="eastAsia"/>
                <w:kern w:val="0"/>
                <w:szCs w:val="21"/>
              </w:rPr>
              <w:t>堂食品安全，规范食品及原料采购行为，维护师生的合法权益。现开展</w:t>
            </w:r>
            <w:r>
              <w:rPr>
                <w:rFonts w:ascii="宋体" w:hAnsi="宋体" w:cs="宋体" w:hint="eastAsia"/>
                <w:kern w:val="0"/>
                <w:szCs w:val="21"/>
              </w:rPr>
              <w:t>常州市金坛区中小学幼儿园食堂食材</w:t>
            </w:r>
            <w:r>
              <w:rPr>
                <w:rFonts w:ascii="宋体" w:hAnsi="宋体" w:cs="宋体" w:hint="eastAsia"/>
                <w:kern w:val="0"/>
                <w:szCs w:val="21"/>
              </w:rPr>
              <w:t>的供应商招标。</w:t>
            </w:r>
          </w:p>
          <w:p w:rsidR="002D70F7" w:rsidRDefault="0034020D">
            <w:pPr>
              <w:spacing w:line="440" w:lineRule="exact"/>
              <w:jc w:val="left"/>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、配送范围为金坛区</w:t>
            </w:r>
            <w:r>
              <w:rPr>
                <w:rFonts w:ascii="宋体" w:hAnsi="宋体" w:cs="宋体" w:hint="eastAsia"/>
                <w:kern w:val="0"/>
                <w:szCs w:val="21"/>
              </w:rPr>
              <w:t>中小学幼儿园</w:t>
            </w:r>
            <w:r>
              <w:rPr>
                <w:rFonts w:ascii="宋体" w:hAnsi="宋体" w:cs="宋体" w:hint="eastAsia"/>
                <w:kern w:val="0"/>
                <w:szCs w:val="21"/>
              </w:rPr>
              <w:t>。</w:t>
            </w:r>
          </w:p>
          <w:p w:rsidR="002D70F7" w:rsidRDefault="0034020D">
            <w:pPr>
              <w:spacing w:line="440" w:lineRule="exact"/>
              <w:jc w:val="left"/>
              <w:rPr>
                <w:rFonts w:ascii="宋体" w:hAnsi="宋体" w:cs="宋体"/>
                <w:kern w:val="0"/>
                <w:szCs w:val="21"/>
              </w:rPr>
            </w:pPr>
            <w:r>
              <w:rPr>
                <w:rFonts w:ascii="宋体" w:hAnsi="宋体" w:cs="宋体" w:hint="eastAsia"/>
                <w:szCs w:val="21"/>
              </w:rPr>
              <w:t>3</w:t>
            </w:r>
            <w:r>
              <w:rPr>
                <w:rFonts w:ascii="宋体" w:hAnsi="宋体" w:cs="宋体" w:hint="eastAsia"/>
                <w:szCs w:val="21"/>
              </w:rPr>
              <w:t>、本次采购资格审查合格且符合评审要求（即有效响应）的供应商数量为</w:t>
            </w:r>
            <w:r>
              <w:rPr>
                <w:rFonts w:ascii="宋体" w:hAnsi="宋体" w:cs="宋体" w:hint="eastAsia"/>
                <w:szCs w:val="21"/>
              </w:rPr>
              <w:t>N</w:t>
            </w:r>
            <w:r>
              <w:rPr>
                <w:rFonts w:ascii="宋体" w:hAnsi="宋体" w:cs="宋体" w:hint="eastAsia"/>
                <w:szCs w:val="21"/>
              </w:rPr>
              <w:t>：</w:t>
            </w:r>
            <w:r>
              <w:rPr>
                <w:rFonts w:ascii="宋体" w:hAnsi="宋体" w:cs="宋体" w:hint="eastAsia"/>
                <w:szCs w:val="21"/>
              </w:rPr>
              <w:t>N</w:t>
            </w:r>
            <w:r>
              <w:rPr>
                <w:rFonts w:ascii="宋体" w:hAnsi="宋体" w:cs="宋体" w:hint="eastAsia"/>
                <w:szCs w:val="21"/>
              </w:rPr>
              <w:t>≥</w:t>
            </w:r>
            <w:r>
              <w:rPr>
                <w:rFonts w:ascii="宋体" w:hAnsi="宋体" w:cs="宋体" w:hint="eastAsia"/>
                <w:szCs w:val="21"/>
              </w:rPr>
              <w:t>18</w:t>
            </w:r>
            <w:r>
              <w:rPr>
                <w:rFonts w:ascii="宋体" w:hAnsi="宋体" w:cs="宋体" w:hint="eastAsia"/>
                <w:szCs w:val="21"/>
              </w:rPr>
              <w:t>，按</w:t>
            </w:r>
            <w:r>
              <w:rPr>
                <w:rFonts w:ascii="宋体" w:hAnsi="宋体" w:cs="宋体" w:hint="eastAsia"/>
                <w:szCs w:val="21"/>
              </w:rPr>
              <w:t>N</w:t>
            </w:r>
            <w:r>
              <w:rPr>
                <w:rFonts w:ascii="宋体" w:hAnsi="宋体" w:cs="宋体" w:hint="eastAsia"/>
                <w:szCs w:val="21"/>
              </w:rPr>
              <w:t>－</w:t>
            </w:r>
            <w:r>
              <w:rPr>
                <w:rFonts w:ascii="宋体" w:hAnsi="宋体" w:cs="宋体" w:hint="eastAsia"/>
                <w:szCs w:val="21"/>
              </w:rPr>
              <w:t>3</w:t>
            </w:r>
            <w:r>
              <w:rPr>
                <w:rFonts w:ascii="宋体" w:hAnsi="宋体" w:cs="宋体" w:hint="eastAsia"/>
                <w:szCs w:val="21"/>
              </w:rPr>
              <w:t>家确定入围供应商；当</w:t>
            </w:r>
            <w:r>
              <w:rPr>
                <w:rFonts w:ascii="宋体" w:hAnsi="宋体" w:cs="宋体" w:hint="eastAsia"/>
                <w:szCs w:val="21"/>
              </w:rPr>
              <w:t>N</w:t>
            </w:r>
            <w:r>
              <w:rPr>
                <w:rFonts w:ascii="宋体" w:hAnsi="宋体" w:cs="宋体" w:hint="eastAsia"/>
                <w:szCs w:val="21"/>
              </w:rPr>
              <w:t>＜</w:t>
            </w:r>
            <w:r>
              <w:rPr>
                <w:rFonts w:ascii="宋体" w:hAnsi="宋体" w:cs="宋体" w:hint="eastAsia"/>
                <w:szCs w:val="21"/>
              </w:rPr>
              <w:t>18,</w:t>
            </w:r>
            <w:r>
              <w:rPr>
                <w:rFonts w:ascii="宋体" w:hAnsi="宋体" w:cs="宋体" w:hint="eastAsia"/>
                <w:szCs w:val="21"/>
              </w:rPr>
              <w:t>本项目废标。</w:t>
            </w:r>
          </w:p>
        </w:tc>
      </w:tr>
    </w:tbl>
    <w:p w:rsidR="002D70F7" w:rsidRDefault="0034020D">
      <w:pPr>
        <w:spacing w:line="440" w:lineRule="exact"/>
        <w:ind w:firstLineChars="200" w:firstLine="420"/>
        <w:rPr>
          <w:rFonts w:ascii="宋体" w:hAnsi="宋体" w:cs="宋体"/>
          <w:szCs w:val="21"/>
          <w:u w:val="single"/>
        </w:rPr>
      </w:pPr>
      <w:r>
        <w:rPr>
          <w:rFonts w:ascii="宋体" w:hAnsi="宋体" w:cs="宋体" w:hint="eastAsia"/>
          <w:szCs w:val="21"/>
        </w:rPr>
        <w:t>5</w:t>
      </w:r>
      <w:r>
        <w:rPr>
          <w:rFonts w:ascii="宋体" w:hAnsi="宋体" w:cs="宋体" w:hint="eastAsia"/>
          <w:szCs w:val="21"/>
        </w:rPr>
        <w:t>.</w:t>
      </w:r>
      <w:r>
        <w:rPr>
          <w:rFonts w:ascii="宋体" w:hAnsi="宋体" w:cs="宋体" w:hint="eastAsia"/>
          <w:szCs w:val="21"/>
        </w:rPr>
        <w:t>合同履行期限：</w:t>
      </w:r>
      <w:r>
        <w:rPr>
          <w:rFonts w:ascii="宋体" w:hAnsi="宋体" w:cs="宋体" w:hint="eastAsia"/>
          <w:szCs w:val="21"/>
        </w:rPr>
        <w:t>合同签订之日起</w:t>
      </w:r>
      <w:r>
        <w:rPr>
          <w:rFonts w:ascii="宋体" w:hAnsi="宋体" w:cs="宋体" w:hint="eastAsia"/>
          <w:szCs w:val="21"/>
        </w:rPr>
        <w:t>至</w:t>
      </w:r>
      <w:r>
        <w:rPr>
          <w:rFonts w:ascii="宋体" w:hAnsi="宋体" w:cs="宋体" w:hint="eastAsia"/>
          <w:szCs w:val="21"/>
        </w:rPr>
        <w:t>2026</w:t>
      </w:r>
      <w:r>
        <w:rPr>
          <w:rFonts w:ascii="宋体" w:hAnsi="宋体" w:cs="宋体" w:hint="eastAsia"/>
          <w:szCs w:val="21"/>
        </w:rPr>
        <w:t>年</w:t>
      </w:r>
      <w:r>
        <w:rPr>
          <w:rFonts w:ascii="宋体" w:hAnsi="宋体" w:cs="宋体" w:hint="eastAsia"/>
          <w:szCs w:val="21"/>
        </w:rPr>
        <w:t>8</w:t>
      </w:r>
      <w:r>
        <w:rPr>
          <w:rFonts w:ascii="宋体" w:hAnsi="宋体" w:cs="宋体" w:hint="eastAsia"/>
          <w:szCs w:val="21"/>
        </w:rPr>
        <w:t>月</w:t>
      </w:r>
      <w:r>
        <w:rPr>
          <w:rFonts w:ascii="宋体" w:hAnsi="宋体" w:cs="宋体" w:hint="eastAsia"/>
          <w:szCs w:val="21"/>
        </w:rPr>
        <w:t>31</w:t>
      </w:r>
      <w:r>
        <w:rPr>
          <w:rFonts w:ascii="宋体" w:hAnsi="宋体" w:cs="宋体" w:hint="eastAsia"/>
          <w:szCs w:val="21"/>
        </w:rPr>
        <w:t>日</w:t>
      </w:r>
      <w:r>
        <w:rPr>
          <w:rFonts w:ascii="宋体" w:hAnsi="宋体" w:cs="宋体" w:hint="eastAsia"/>
          <w:szCs w:val="21"/>
        </w:rPr>
        <w:t>止。供货期内因政策调整等不可抗拒因素需终止供货的，采购人提前通知中标供应商。</w:t>
      </w:r>
      <w:r>
        <w:rPr>
          <w:rFonts w:ascii="宋体" w:hAnsi="宋体" w:cs="宋体" w:hint="eastAsia"/>
          <w:szCs w:val="21"/>
        </w:rPr>
        <w:t xml:space="preserve"> </w:t>
      </w:r>
    </w:p>
    <w:p w:rsidR="002D70F7" w:rsidRDefault="0034020D">
      <w:pPr>
        <w:spacing w:line="440" w:lineRule="exact"/>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w:t>
      </w:r>
      <w:r>
        <w:rPr>
          <w:rFonts w:ascii="宋体" w:hAnsi="宋体" w:cs="宋体" w:hint="eastAsia"/>
          <w:szCs w:val="21"/>
        </w:rPr>
        <w:t>本项目是否接受联合体：</w:t>
      </w:r>
      <w:r>
        <w:rPr>
          <w:rFonts w:ascii="宋体" w:hAnsi="宋体" w:cs="宋体" w:hint="eastAsia"/>
          <w:szCs w:val="21"/>
        </w:rPr>
        <w:sym w:font="Wingdings 2" w:char="00A3"/>
      </w:r>
      <w:r>
        <w:rPr>
          <w:rFonts w:ascii="宋体" w:hAnsi="宋体" w:cs="宋体" w:hint="eastAsia"/>
          <w:szCs w:val="21"/>
        </w:rPr>
        <w:t>是</w:t>
      </w:r>
      <w:r>
        <w:rPr>
          <w:rFonts w:ascii="宋体" w:hAnsi="宋体" w:cs="宋体" w:hint="eastAsia"/>
          <w:szCs w:val="21"/>
        </w:rPr>
        <w:t xml:space="preserve">  </w:t>
      </w:r>
      <w:r>
        <w:rPr>
          <w:rFonts w:ascii="宋体" w:hAnsi="宋体" w:cs="宋体" w:hint="eastAsia"/>
          <w:szCs w:val="21"/>
        </w:rPr>
        <w:t>■否。</w:t>
      </w:r>
    </w:p>
    <w:p w:rsidR="002D70F7" w:rsidRDefault="0034020D">
      <w:pPr>
        <w:spacing w:line="440" w:lineRule="exact"/>
        <w:ind w:firstLineChars="200" w:firstLine="420"/>
        <w:rPr>
          <w:rFonts w:ascii="宋体" w:hAnsi="宋体" w:cs="宋体"/>
          <w:szCs w:val="21"/>
        </w:rPr>
      </w:pPr>
      <w:bookmarkStart w:id="0" w:name="_Toc35393791"/>
      <w:bookmarkStart w:id="1" w:name="_Toc28359080"/>
      <w:bookmarkStart w:id="2" w:name="_Toc35393622"/>
      <w:bookmarkStart w:id="3" w:name="_Toc28359003"/>
      <w:r>
        <w:rPr>
          <w:rFonts w:ascii="宋体" w:hAnsi="宋体" w:cs="宋体" w:hint="eastAsia"/>
          <w:szCs w:val="21"/>
        </w:rPr>
        <w:t>7</w:t>
      </w:r>
      <w:r>
        <w:rPr>
          <w:rFonts w:ascii="宋体" w:hAnsi="宋体" w:cs="宋体" w:hint="eastAsia"/>
          <w:szCs w:val="21"/>
        </w:rPr>
        <w:t>.</w:t>
      </w:r>
      <w:r>
        <w:rPr>
          <w:rFonts w:ascii="宋体" w:hAnsi="宋体" w:cs="宋体" w:hint="eastAsia"/>
          <w:szCs w:val="21"/>
        </w:rPr>
        <w:t>本项目是否接受进口产品响应：</w:t>
      </w:r>
      <w:r>
        <w:rPr>
          <w:rFonts w:ascii="宋体" w:hAnsi="宋体" w:cs="宋体" w:hint="eastAsia"/>
          <w:szCs w:val="21"/>
        </w:rPr>
        <w:sym w:font="Wingdings 2" w:char="00A3"/>
      </w:r>
      <w:r>
        <w:rPr>
          <w:rFonts w:ascii="宋体" w:hAnsi="宋体" w:cs="宋体" w:hint="eastAsia"/>
          <w:szCs w:val="21"/>
        </w:rPr>
        <w:t>是</w:t>
      </w:r>
      <w:r>
        <w:rPr>
          <w:rFonts w:ascii="宋体" w:hAnsi="宋体" w:cs="宋体" w:hint="eastAsia"/>
          <w:szCs w:val="21"/>
        </w:rPr>
        <w:t xml:space="preserve">  </w:t>
      </w:r>
      <w:r>
        <w:rPr>
          <w:rFonts w:ascii="宋体" w:hAnsi="宋体" w:cs="宋体" w:hint="eastAsia"/>
          <w:szCs w:val="21"/>
        </w:rPr>
        <w:t>■否。</w:t>
      </w:r>
    </w:p>
    <w:p w:rsidR="002D70F7" w:rsidRDefault="0034020D">
      <w:pPr>
        <w:pStyle w:val="2"/>
        <w:spacing w:before="0" w:line="440" w:lineRule="exact"/>
        <w:jc w:val="left"/>
        <w:rPr>
          <w:rFonts w:ascii="宋体" w:eastAsia="宋体" w:hAnsi="宋体" w:cs="宋体"/>
          <w:sz w:val="21"/>
          <w:szCs w:val="21"/>
        </w:rPr>
      </w:pPr>
      <w:r>
        <w:rPr>
          <w:rFonts w:ascii="宋体" w:eastAsia="宋体" w:hAnsi="宋体" w:cs="宋体" w:hint="eastAsia"/>
          <w:sz w:val="21"/>
          <w:szCs w:val="21"/>
        </w:rPr>
        <w:t>二、</w:t>
      </w:r>
      <w:r>
        <w:rPr>
          <w:rFonts w:ascii="宋体" w:eastAsia="宋体" w:hAnsi="宋体" w:cs="宋体" w:hint="eastAsia"/>
          <w:sz w:val="21"/>
          <w:szCs w:val="21"/>
        </w:rPr>
        <w:t>供应商</w:t>
      </w:r>
      <w:r>
        <w:rPr>
          <w:rFonts w:ascii="宋体" w:eastAsia="宋体" w:hAnsi="宋体" w:cs="宋体" w:hint="eastAsia"/>
          <w:sz w:val="21"/>
          <w:szCs w:val="21"/>
        </w:rPr>
        <w:t>的资格要求（须同时满足）</w:t>
      </w:r>
      <w:bookmarkEnd w:id="0"/>
      <w:bookmarkEnd w:id="1"/>
      <w:bookmarkEnd w:id="2"/>
      <w:bookmarkEnd w:id="3"/>
    </w:p>
    <w:p w:rsidR="002D70F7" w:rsidRDefault="0034020D">
      <w:pPr>
        <w:spacing w:line="440" w:lineRule="exact"/>
        <w:ind w:firstLineChars="200" w:firstLine="446"/>
        <w:rPr>
          <w:rFonts w:ascii="宋体" w:hAnsi="宋体" w:cs="宋体"/>
          <w:b/>
          <w:bCs/>
          <w:spacing w:val="6"/>
          <w:kern w:val="48"/>
          <w:szCs w:val="21"/>
        </w:rPr>
      </w:pPr>
      <w:bookmarkStart w:id="4" w:name="_Toc28359004"/>
      <w:bookmarkStart w:id="5" w:name="_Toc28359081"/>
      <w:r>
        <w:rPr>
          <w:rFonts w:ascii="宋体" w:hAnsi="宋体" w:cs="宋体" w:hint="eastAsia"/>
          <w:b/>
          <w:bCs/>
          <w:spacing w:val="6"/>
          <w:kern w:val="48"/>
          <w:szCs w:val="21"/>
        </w:rPr>
        <w:t>1.</w:t>
      </w:r>
      <w:r>
        <w:rPr>
          <w:rFonts w:ascii="宋体" w:hAnsi="宋体" w:cs="宋体" w:hint="eastAsia"/>
          <w:b/>
          <w:bCs/>
          <w:spacing w:val="6"/>
          <w:kern w:val="48"/>
          <w:szCs w:val="21"/>
        </w:rPr>
        <w:t>供应商应具备下列条件：</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1</w:t>
      </w:r>
      <w:r>
        <w:rPr>
          <w:rFonts w:ascii="宋体" w:hAnsi="宋体" w:cs="宋体" w:hint="eastAsia"/>
          <w:spacing w:val="6"/>
          <w:kern w:val="48"/>
          <w:szCs w:val="21"/>
        </w:rPr>
        <w:t>）具有独立承担民事责任的能力；</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2</w:t>
      </w:r>
      <w:r>
        <w:rPr>
          <w:rFonts w:ascii="宋体" w:hAnsi="宋体" w:cs="宋体" w:hint="eastAsia"/>
          <w:spacing w:val="6"/>
          <w:kern w:val="48"/>
          <w:szCs w:val="21"/>
        </w:rPr>
        <w:t>）具有良好的商业信誉和健全的财务会计制度；</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3</w:t>
      </w:r>
      <w:r>
        <w:rPr>
          <w:rFonts w:ascii="宋体" w:hAnsi="宋体" w:cs="宋体" w:hint="eastAsia"/>
          <w:spacing w:val="6"/>
          <w:kern w:val="48"/>
          <w:szCs w:val="21"/>
        </w:rPr>
        <w:t>）具有履行合同所必需的设备和专业技术能力；</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4</w:t>
      </w:r>
      <w:r>
        <w:rPr>
          <w:rFonts w:ascii="宋体" w:hAnsi="宋体" w:cs="宋体" w:hint="eastAsia"/>
          <w:spacing w:val="6"/>
          <w:kern w:val="48"/>
          <w:szCs w:val="21"/>
        </w:rPr>
        <w:t>）有依法缴纳税收和社会保障资金的良好记录；</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5</w:t>
      </w:r>
      <w:r>
        <w:rPr>
          <w:rFonts w:ascii="宋体" w:hAnsi="宋体" w:cs="宋体" w:hint="eastAsia"/>
          <w:spacing w:val="6"/>
          <w:kern w:val="48"/>
          <w:szCs w:val="21"/>
        </w:rPr>
        <w:t>）参加采购活动前三年内，在经营活动中没有重大违法记录；</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6</w:t>
      </w:r>
      <w:r>
        <w:rPr>
          <w:rFonts w:ascii="宋体" w:hAnsi="宋体" w:cs="宋体" w:hint="eastAsia"/>
          <w:spacing w:val="6"/>
          <w:kern w:val="48"/>
          <w:szCs w:val="21"/>
        </w:rPr>
        <w:t>）未被“信用中国”网站（</w:t>
      </w:r>
      <w:r>
        <w:rPr>
          <w:rFonts w:ascii="宋体" w:hAnsi="宋体" w:cs="宋体" w:hint="eastAsia"/>
          <w:spacing w:val="6"/>
          <w:kern w:val="48"/>
          <w:szCs w:val="21"/>
        </w:rPr>
        <w:t>WWW.creditchina.gov.cn</w:t>
      </w:r>
      <w:r>
        <w:rPr>
          <w:rFonts w:ascii="宋体" w:hAnsi="宋体" w:cs="宋体" w:hint="eastAsia"/>
          <w:spacing w:val="6"/>
          <w:kern w:val="48"/>
          <w:szCs w:val="21"/>
        </w:rPr>
        <w:t>）或“中国政府采购网”网站（</w:t>
      </w:r>
      <w:r>
        <w:rPr>
          <w:rFonts w:ascii="宋体" w:hAnsi="宋体" w:cs="宋体" w:hint="eastAsia"/>
          <w:spacing w:val="6"/>
          <w:kern w:val="48"/>
          <w:szCs w:val="21"/>
        </w:rPr>
        <w:t>www.ccgp.gov.cn</w:t>
      </w:r>
      <w:r>
        <w:rPr>
          <w:rFonts w:ascii="宋体" w:hAnsi="宋体" w:cs="宋体" w:hint="eastAsia"/>
          <w:spacing w:val="6"/>
          <w:kern w:val="48"/>
          <w:szCs w:val="21"/>
        </w:rPr>
        <w:t>）列入失信被执行人、重大税收违法案件当事人名单、政府采购严重失信行为记录名单</w:t>
      </w:r>
      <w:r>
        <w:rPr>
          <w:rFonts w:ascii="宋体" w:hAnsi="宋体" w:cs="宋体" w:hint="eastAsia"/>
          <w:spacing w:val="6"/>
          <w:kern w:val="48"/>
          <w:szCs w:val="21"/>
        </w:rPr>
        <w:t>；</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lastRenderedPageBreak/>
        <w:t>（</w:t>
      </w:r>
      <w:r>
        <w:rPr>
          <w:rFonts w:ascii="宋体" w:hAnsi="宋体" w:cs="宋体" w:hint="eastAsia"/>
          <w:spacing w:val="6"/>
          <w:kern w:val="48"/>
          <w:szCs w:val="21"/>
        </w:rPr>
        <w:t>7</w:t>
      </w:r>
      <w:r>
        <w:rPr>
          <w:rFonts w:ascii="宋体" w:hAnsi="宋体" w:cs="宋体" w:hint="eastAsia"/>
          <w:spacing w:val="6"/>
          <w:kern w:val="48"/>
          <w:szCs w:val="21"/>
        </w:rPr>
        <w:t>）</w:t>
      </w:r>
      <w:r>
        <w:rPr>
          <w:rFonts w:ascii="宋体" w:hAnsi="宋体" w:cs="宋体" w:hint="eastAsia"/>
          <w:spacing w:val="6"/>
          <w:kern w:val="48"/>
          <w:szCs w:val="21"/>
        </w:rPr>
        <w:t>近三年（资格预审截止时间往前推）未被市场监督管理局进行过</w:t>
      </w:r>
      <w:r>
        <w:rPr>
          <w:rFonts w:ascii="宋体" w:hAnsi="宋体" w:cs="宋体" w:hint="eastAsia"/>
          <w:spacing w:val="6"/>
          <w:kern w:val="48"/>
          <w:szCs w:val="21"/>
        </w:rPr>
        <w:t>处罚；</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8</w:t>
      </w:r>
      <w:r>
        <w:rPr>
          <w:rFonts w:ascii="宋体" w:hAnsi="宋体" w:cs="宋体" w:hint="eastAsia"/>
          <w:spacing w:val="6"/>
          <w:kern w:val="48"/>
          <w:szCs w:val="21"/>
        </w:rPr>
        <w:t>）</w:t>
      </w:r>
      <w:r>
        <w:rPr>
          <w:rFonts w:ascii="宋体" w:hAnsi="宋体" w:cs="宋体" w:hint="eastAsia"/>
          <w:spacing w:val="6"/>
          <w:kern w:val="48"/>
          <w:szCs w:val="21"/>
        </w:rPr>
        <w:t>法律、行政法规规定的其他条件。</w:t>
      </w:r>
    </w:p>
    <w:p w:rsidR="002D70F7" w:rsidRDefault="0034020D">
      <w:pPr>
        <w:spacing w:line="440" w:lineRule="exact"/>
        <w:ind w:firstLineChars="200" w:firstLine="446"/>
        <w:rPr>
          <w:rFonts w:ascii="宋体" w:hAnsi="宋体" w:cs="宋体"/>
          <w:b/>
          <w:bCs/>
          <w:spacing w:val="6"/>
          <w:kern w:val="48"/>
          <w:szCs w:val="21"/>
        </w:rPr>
      </w:pPr>
      <w:r>
        <w:rPr>
          <w:rFonts w:ascii="宋体" w:hAnsi="宋体" w:cs="宋体" w:hint="eastAsia"/>
          <w:b/>
          <w:bCs/>
          <w:spacing w:val="6"/>
          <w:kern w:val="48"/>
          <w:szCs w:val="21"/>
        </w:rPr>
        <w:t>2.</w:t>
      </w:r>
      <w:r>
        <w:rPr>
          <w:rFonts w:ascii="宋体" w:hAnsi="宋体" w:cs="宋体" w:hint="eastAsia"/>
          <w:b/>
          <w:bCs/>
          <w:spacing w:val="6"/>
          <w:kern w:val="48"/>
          <w:szCs w:val="21"/>
        </w:rPr>
        <w:t>针对本项目，供应商应具备的特定条件：</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1</w:t>
      </w:r>
      <w:r>
        <w:rPr>
          <w:rFonts w:ascii="宋体" w:hAnsi="宋体" w:cs="宋体" w:hint="eastAsia"/>
          <w:spacing w:val="6"/>
          <w:kern w:val="48"/>
          <w:szCs w:val="21"/>
        </w:rPr>
        <w:t>）</w:t>
      </w:r>
      <w:r>
        <w:rPr>
          <w:rFonts w:ascii="宋体" w:hAnsi="宋体" w:cs="宋体" w:hint="eastAsia"/>
          <w:spacing w:val="6"/>
          <w:kern w:val="48"/>
          <w:szCs w:val="21"/>
        </w:rPr>
        <w:t>供应商具有有效的营业执照及</w:t>
      </w:r>
      <w:r>
        <w:rPr>
          <w:rFonts w:ascii="宋体" w:hAnsi="宋体" w:cs="宋体" w:hint="eastAsia"/>
          <w:spacing w:val="6"/>
          <w:kern w:val="48"/>
          <w:szCs w:val="21"/>
        </w:rPr>
        <w:t>食品经营许可证</w:t>
      </w:r>
      <w:r>
        <w:rPr>
          <w:rFonts w:ascii="宋体" w:hAnsi="宋体" w:cs="宋体" w:hint="eastAsia"/>
          <w:spacing w:val="6"/>
          <w:kern w:val="48"/>
          <w:szCs w:val="21"/>
        </w:rPr>
        <w:t>；</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2</w:t>
      </w:r>
      <w:r>
        <w:rPr>
          <w:rFonts w:ascii="宋体" w:hAnsi="宋体" w:cs="宋体" w:hint="eastAsia"/>
          <w:spacing w:val="6"/>
          <w:kern w:val="48"/>
          <w:szCs w:val="21"/>
        </w:rPr>
        <w:t>）供应商</w:t>
      </w:r>
      <w:r>
        <w:rPr>
          <w:rFonts w:ascii="宋体" w:hAnsi="宋体" w:cs="宋体" w:hint="eastAsia"/>
          <w:spacing w:val="6"/>
          <w:kern w:val="48"/>
          <w:szCs w:val="21"/>
        </w:rPr>
        <w:t>在常州市区域</w:t>
      </w:r>
      <w:r>
        <w:rPr>
          <w:rFonts w:ascii="宋体" w:hAnsi="宋体" w:cs="宋体" w:hint="eastAsia"/>
          <w:spacing w:val="6"/>
          <w:kern w:val="48"/>
          <w:szCs w:val="21"/>
        </w:rPr>
        <w:t>或距离常州市金坛区人民政府</w:t>
      </w:r>
      <w:r>
        <w:rPr>
          <w:rFonts w:ascii="宋体" w:hAnsi="宋体" w:cs="宋体" w:hint="eastAsia"/>
          <w:spacing w:val="6"/>
          <w:kern w:val="48"/>
          <w:szCs w:val="21"/>
        </w:rPr>
        <w:t>1</w:t>
      </w:r>
      <w:r>
        <w:rPr>
          <w:rFonts w:ascii="宋体" w:hAnsi="宋体" w:cs="宋体" w:hint="eastAsia"/>
          <w:spacing w:val="6"/>
          <w:kern w:val="48"/>
          <w:szCs w:val="21"/>
        </w:rPr>
        <w:t>小时路程的范围内应具有固定加工经营场所。</w:t>
      </w:r>
      <w:r>
        <w:rPr>
          <w:rFonts w:ascii="宋体" w:hAnsi="宋体" w:cs="宋体" w:hint="eastAsia"/>
          <w:spacing w:val="6"/>
          <w:kern w:val="48"/>
          <w:szCs w:val="21"/>
        </w:rPr>
        <w:t>用于本项目的加工经营场所的面积不低于</w:t>
      </w:r>
      <w:r>
        <w:rPr>
          <w:rFonts w:ascii="宋体" w:hAnsi="宋体" w:cs="宋体" w:hint="eastAsia"/>
          <w:spacing w:val="6"/>
          <w:kern w:val="48"/>
          <w:szCs w:val="21"/>
        </w:rPr>
        <w:t>500</w:t>
      </w:r>
      <w:r>
        <w:rPr>
          <w:rFonts w:ascii="宋体" w:hAnsi="宋体" w:cs="宋体" w:hint="eastAsia"/>
          <w:spacing w:val="6"/>
          <w:kern w:val="48"/>
          <w:szCs w:val="21"/>
        </w:rPr>
        <w:t>平方米</w:t>
      </w:r>
      <w:r>
        <w:rPr>
          <w:rFonts w:ascii="宋体" w:hAnsi="宋体" w:cs="宋体" w:hint="eastAsia"/>
          <w:spacing w:val="6"/>
          <w:kern w:val="48"/>
          <w:szCs w:val="21"/>
        </w:rPr>
        <w:t>。</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3</w:t>
      </w:r>
      <w:r>
        <w:rPr>
          <w:rFonts w:ascii="宋体" w:hAnsi="宋体" w:cs="宋体" w:hint="eastAsia"/>
          <w:spacing w:val="6"/>
          <w:kern w:val="48"/>
          <w:szCs w:val="21"/>
        </w:rPr>
        <w:t>）</w:t>
      </w:r>
      <w:r>
        <w:rPr>
          <w:rFonts w:ascii="宋体" w:hAnsi="宋体" w:cs="宋体" w:hint="eastAsia"/>
          <w:spacing w:val="6"/>
          <w:kern w:val="48"/>
          <w:szCs w:val="21"/>
        </w:rPr>
        <w:t>供应商</w:t>
      </w:r>
      <w:r>
        <w:rPr>
          <w:rFonts w:ascii="宋体" w:hAnsi="宋体" w:cs="宋体" w:hint="eastAsia"/>
          <w:spacing w:val="6"/>
          <w:kern w:val="48"/>
          <w:szCs w:val="21"/>
        </w:rPr>
        <w:t>在加工经营场所内需配备车辆装卸场地、物资分发区、仓储区、肉类分割区、蔬菜分拣加工区、筐箱清洗消毒区、办公区</w:t>
      </w:r>
      <w:r>
        <w:rPr>
          <w:rFonts w:ascii="宋体" w:hAnsi="宋体" w:cs="宋体" w:hint="eastAsia"/>
          <w:spacing w:val="6"/>
          <w:kern w:val="48"/>
          <w:szCs w:val="21"/>
        </w:rPr>
        <w:t>、</w:t>
      </w:r>
      <w:r>
        <w:rPr>
          <w:rFonts w:ascii="宋体" w:hAnsi="宋体" w:cs="宋体" w:hint="eastAsia"/>
          <w:spacing w:val="6"/>
          <w:kern w:val="48"/>
          <w:szCs w:val="21"/>
        </w:rPr>
        <w:t>快检室等。其中，荤菜冷冻和加工必须在同一场所，蔬菜冷藏、清洗和分拣必须在同一场所</w:t>
      </w:r>
      <w:r>
        <w:rPr>
          <w:rFonts w:ascii="宋体" w:hAnsi="宋体" w:cs="宋体" w:hint="eastAsia"/>
          <w:spacing w:val="6"/>
          <w:kern w:val="48"/>
          <w:szCs w:val="21"/>
        </w:rPr>
        <w:t>。</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4</w:t>
      </w:r>
      <w:r>
        <w:rPr>
          <w:rFonts w:ascii="宋体" w:hAnsi="宋体" w:cs="宋体" w:hint="eastAsia"/>
          <w:spacing w:val="6"/>
          <w:kern w:val="48"/>
          <w:szCs w:val="21"/>
        </w:rPr>
        <w:t>）</w:t>
      </w:r>
      <w:r>
        <w:rPr>
          <w:rFonts w:ascii="宋体" w:hAnsi="宋体" w:cs="宋体" w:hint="eastAsia"/>
          <w:spacing w:val="6"/>
          <w:kern w:val="48"/>
          <w:szCs w:val="21"/>
        </w:rPr>
        <w:t>供应商</w:t>
      </w:r>
      <w:r>
        <w:rPr>
          <w:rFonts w:ascii="宋体" w:hAnsi="宋体" w:cs="宋体" w:hint="eastAsia"/>
          <w:spacing w:val="6"/>
          <w:kern w:val="48"/>
          <w:szCs w:val="21"/>
        </w:rPr>
        <w:t>在加工经营场所内</w:t>
      </w:r>
      <w:r>
        <w:rPr>
          <w:rFonts w:ascii="宋体" w:hAnsi="宋体" w:cs="宋体" w:hint="eastAsia"/>
          <w:spacing w:val="6"/>
          <w:kern w:val="48"/>
          <w:szCs w:val="21"/>
        </w:rPr>
        <w:t>的</w:t>
      </w:r>
      <w:r>
        <w:rPr>
          <w:rFonts w:ascii="宋体" w:hAnsi="宋体" w:cs="宋体" w:hint="eastAsia"/>
          <w:spacing w:val="6"/>
          <w:kern w:val="48"/>
          <w:szCs w:val="21"/>
        </w:rPr>
        <w:t>快检室</w:t>
      </w:r>
      <w:r>
        <w:rPr>
          <w:rFonts w:ascii="宋体" w:hAnsi="宋体" w:cs="宋体" w:hint="eastAsia"/>
          <w:spacing w:val="6"/>
          <w:kern w:val="48"/>
          <w:szCs w:val="21"/>
        </w:rPr>
        <w:t>中</w:t>
      </w:r>
      <w:r>
        <w:rPr>
          <w:rFonts w:ascii="宋体" w:hAnsi="宋体" w:cs="宋体" w:hint="eastAsia"/>
          <w:spacing w:val="6"/>
          <w:kern w:val="48"/>
          <w:szCs w:val="21"/>
        </w:rPr>
        <w:t>配备相应的专业检测设备，检测人员能开展兽药残留、农药残留等项目的快速检测。</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5</w:t>
      </w:r>
      <w:r>
        <w:rPr>
          <w:rFonts w:ascii="宋体" w:hAnsi="宋体" w:cs="宋体" w:hint="eastAsia"/>
          <w:spacing w:val="6"/>
          <w:kern w:val="48"/>
          <w:szCs w:val="21"/>
        </w:rPr>
        <w:t>）</w:t>
      </w:r>
      <w:r>
        <w:rPr>
          <w:rFonts w:ascii="宋体" w:hAnsi="宋体" w:cs="宋体" w:hint="eastAsia"/>
          <w:spacing w:val="6"/>
          <w:kern w:val="48"/>
          <w:szCs w:val="21"/>
        </w:rPr>
        <w:t>供应商</w:t>
      </w:r>
      <w:r>
        <w:rPr>
          <w:rFonts w:ascii="宋体" w:hAnsi="宋体" w:cs="宋体" w:hint="eastAsia"/>
          <w:spacing w:val="6"/>
          <w:kern w:val="48"/>
          <w:szCs w:val="21"/>
        </w:rPr>
        <w:t>应配备与本项目相适应的冷冻、冷藏库</w:t>
      </w:r>
      <w:r>
        <w:rPr>
          <w:rFonts w:ascii="宋体" w:hAnsi="宋体" w:cs="宋体" w:hint="eastAsia"/>
          <w:spacing w:val="6"/>
          <w:kern w:val="48"/>
          <w:szCs w:val="21"/>
        </w:rPr>
        <w:t>。</w:t>
      </w:r>
    </w:p>
    <w:p w:rsidR="002D70F7" w:rsidRDefault="0034020D">
      <w:pPr>
        <w:spacing w:line="440" w:lineRule="exact"/>
        <w:ind w:firstLineChars="200" w:firstLine="444"/>
        <w:rPr>
          <w:rFonts w:ascii="宋体" w:hAnsi="宋体" w:cs="宋体"/>
          <w:spacing w:val="6"/>
          <w:kern w:val="48"/>
          <w:szCs w:val="21"/>
        </w:rPr>
      </w:pPr>
      <w:r>
        <w:rPr>
          <w:rFonts w:ascii="宋体" w:hAnsi="宋体" w:cs="宋体" w:hint="eastAsia"/>
          <w:spacing w:val="6"/>
          <w:kern w:val="48"/>
          <w:szCs w:val="21"/>
        </w:rPr>
        <w:t>（</w:t>
      </w:r>
      <w:r>
        <w:rPr>
          <w:rFonts w:ascii="宋体" w:hAnsi="宋体" w:cs="宋体" w:hint="eastAsia"/>
          <w:spacing w:val="6"/>
          <w:kern w:val="48"/>
          <w:szCs w:val="21"/>
        </w:rPr>
        <w:t>6</w:t>
      </w:r>
      <w:r>
        <w:rPr>
          <w:rFonts w:ascii="宋体" w:hAnsi="宋体" w:cs="宋体" w:hint="eastAsia"/>
          <w:spacing w:val="6"/>
          <w:kern w:val="48"/>
          <w:szCs w:val="21"/>
        </w:rPr>
        <w:t>）</w:t>
      </w:r>
      <w:r>
        <w:rPr>
          <w:rFonts w:ascii="宋体" w:hAnsi="宋体" w:cs="宋体" w:hint="eastAsia"/>
          <w:spacing w:val="6"/>
          <w:kern w:val="48"/>
          <w:szCs w:val="21"/>
        </w:rPr>
        <w:t>供应商</w:t>
      </w:r>
      <w:r>
        <w:rPr>
          <w:rFonts w:ascii="宋体" w:hAnsi="宋体" w:cs="宋体" w:hint="eastAsia"/>
          <w:spacing w:val="6"/>
          <w:kern w:val="48"/>
          <w:szCs w:val="21"/>
        </w:rPr>
        <w:t>运输鲜活水产时</w:t>
      </w:r>
      <w:r>
        <w:rPr>
          <w:rFonts w:ascii="宋体" w:hAnsi="宋体" w:cs="宋体" w:hint="eastAsia"/>
          <w:spacing w:val="6"/>
          <w:kern w:val="48"/>
          <w:szCs w:val="21"/>
        </w:rPr>
        <w:t>须</w:t>
      </w:r>
      <w:r>
        <w:rPr>
          <w:rFonts w:ascii="宋体" w:hAnsi="宋体" w:cs="宋体" w:hint="eastAsia"/>
          <w:spacing w:val="6"/>
          <w:kern w:val="48"/>
          <w:szCs w:val="21"/>
        </w:rPr>
        <w:t>配备增氧装置。</w:t>
      </w:r>
    </w:p>
    <w:p w:rsidR="002D70F7" w:rsidRDefault="0034020D">
      <w:pPr>
        <w:spacing w:line="440" w:lineRule="exact"/>
        <w:ind w:firstLineChars="200" w:firstLine="444"/>
        <w:rPr>
          <w:rFonts w:ascii="宋体" w:hAnsi="宋体" w:cs="宋体"/>
          <w:szCs w:val="21"/>
        </w:rPr>
      </w:pPr>
      <w:r>
        <w:rPr>
          <w:rFonts w:ascii="宋体" w:hAnsi="宋体" w:cs="宋体" w:hint="eastAsia"/>
          <w:spacing w:val="6"/>
          <w:kern w:val="48"/>
          <w:szCs w:val="21"/>
        </w:rPr>
        <w:t>（</w:t>
      </w:r>
      <w:r>
        <w:rPr>
          <w:rFonts w:ascii="宋体" w:hAnsi="宋体" w:cs="宋体" w:hint="eastAsia"/>
          <w:spacing w:val="6"/>
          <w:kern w:val="48"/>
          <w:szCs w:val="21"/>
        </w:rPr>
        <w:t>7</w:t>
      </w:r>
      <w:r>
        <w:rPr>
          <w:rFonts w:ascii="宋体" w:hAnsi="宋体" w:cs="宋体" w:hint="eastAsia"/>
          <w:spacing w:val="6"/>
          <w:kern w:val="48"/>
          <w:szCs w:val="21"/>
        </w:rPr>
        <w:t>）</w:t>
      </w:r>
      <w:r>
        <w:rPr>
          <w:rFonts w:ascii="宋体" w:hAnsi="宋体" w:cs="宋体" w:hint="eastAsia"/>
          <w:spacing w:val="6"/>
          <w:kern w:val="48"/>
          <w:szCs w:val="21"/>
        </w:rPr>
        <w:t>供应商</w:t>
      </w:r>
      <w:r>
        <w:rPr>
          <w:rFonts w:ascii="宋体" w:hAnsi="宋体" w:cs="宋体" w:hint="eastAsia"/>
          <w:spacing w:val="6"/>
          <w:kern w:val="48"/>
          <w:szCs w:val="21"/>
        </w:rPr>
        <w:t>应配备至少</w:t>
      </w:r>
      <w:r>
        <w:rPr>
          <w:rFonts w:ascii="宋体" w:hAnsi="宋体" w:cs="宋体" w:hint="eastAsia"/>
          <w:spacing w:val="6"/>
          <w:kern w:val="48"/>
          <w:szCs w:val="21"/>
        </w:rPr>
        <w:t>2</w:t>
      </w:r>
      <w:r>
        <w:rPr>
          <w:rFonts w:ascii="宋体" w:hAnsi="宋体" w:cs="宋体" w:hint="eastAsia"/>
          <w:spacing w:val="6"/>
          <w:kern w:val="48"/>
          <w:szCs w:val="21"/>
        </w:rPr>
        <w:t>辆带有冷藏功能的厢式货车</w:t>
      </w:r>
      <w:r>
        <w:rPr>
          <w:rFonts w:ascii="宋体" w:hAnsi="宋体" w:cs="宋体" w:hint="eastAsia"/>
          <w:spacing w:val="6"/>
          <w:kern w:val="48"/>
          <w:szCs w:val="21"/>
        </w:rPr>
        <w:t>，其中一辆须为自有。</w:t>
      </w:r>
    </w:p>
    <w:p w:rsidR="002D70F7" w:rsidRDefault="0034020D">
      <w:pPr>
        <w:pStyle w:val="2"/>
        <w:widowControl/>
        <w:spacing w:before="0" w:line="440" w:lineRule="exact"/>
        <w:jc w:val="left"/>
        <w:rPr>
          <w:rFonts w:ascii="宋体" w:eastAsia="宋体" w:hAnsi="宋体" w:cs="宋体"/>
          <w:sz w:val="21"/>
          <w:szCs w:val="21"/>
        </w:rPr>
      </w:pPr>
      <w:bookmarkStart w:id="6" w:name="_Toc35393623"/>
      <w:bookmarkStart w:id="7" w:name="_Toc35393792"/>
      <w:bookmarkEnd w:id="4"/>
      <w:bookmarkEnd w:id="5"/>
      <w:r>
        <w:rPr>
          <w:rFonts w:ascii="宋体" w:eastAsia="宋体" w:hAnsi="宋体" w:cs="宋体" w:hint="eastAsia"/>
          <w:sz w:val="21"/>
          <w:szCs w:val="21"/>
        </w:rPr>
        <w:t>三、</w:t>
      </w:r>
      <w:r>
        <w:rPr>
          <w:rFonts w:ascii="宋体" w:eastAsia="宋体" w:hAnsi="宋体" w:cs="宋体" w:hint="eastAsia"/>
          <w:sz w:val="21"/>
          <w:szCs w:val="21"/>
        </w:rPr>
        <w:t>资格预审</w:t>
      </w:r>
      <w:bookmarkEnd w:id="6"/>
      <w:bookmarkEnd w:id="7"/>
      <w:r>
        <w:rPr>
          <w:rFonts w:ascii="宋体" w:eastAsia="宋体" w:hAnsi="宋体" w:cs="宋体" w:hint="eastAsia"/>
          <w:sz w:val="21"/>
          <w:szCs w:val="21"/>
        </w:rPr>
        <w:t>文件领取</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时间</w:t>
      </w:r>
      <w:r>
        <w:rPr>
          <w:rFonts w:ascii="宋体" w:hAnsi="宋体" w:cs="宋体" w:hint="eastAsia"/>
          <w:szCs w:val="21"/>
        </w:rPr>
        <w:t>：</w:t>
      </w:r>
      <w:r>
        <w:rPr>
          <w:rFonts w:ascii="宋体" w:hAnsi="宋体" w:cs="宋体" w:hint="eastAsia"/>
          <w:b/>
          <w:bCs/>
          <w:szCs w:val="21"/>
        </w:rPr>
        <w:t>202</w:t>
      </w:r>
      <w:r>
        <w:rPr>
          <w:rFonts w:ascii="宋体" w:hAnsi="宋体" w:cs="宋体" w:hint="eastAsia"/>
          <w:b/>
          <w:bCs/>
          <w:szCs w:val="21"/>
        </w:rPr>
        <w:t>5</w:t>
      </w:r>
      <w:r>
        <w:rPr>
          <w:rFonts w:ascii="宋体" w:hAnsi="宋体" w:cs="宋体" w:hint="eastAsia"/>
          <w:b/>
          <w:bCs/>
          <w:szCs w:val="21"/>
        </w:rPr>
        <w:t>年</w:t>
      </w:r>
      <w:r>
        <w:rPr>
          <w:rFonts w:ascii="宋体" w:hAnsi="宋体" w:cs="宋体" w:hint="eastAsia"/>
          <w:b/>
          <w:bCs/>
          <w:szCs w:val="21"/>
        </w:rPr>
        <w:t>7</w:t>
      </w:r>
      <w:r>
        <w:rPr>
          <w:rFonts w:ascii="宋体" w:hAnsi="宋体" w:cs="宋体" w:hint="eastAsia"/>
          <w:b/>
          <w:bCs/>
          <w:szCs w:val="21"/>
        </w:rPr>
        <w:t>月</w:t>
      </w:r>
      <w:r>
        <w:rPr>
          <w:rFonts w:ascii="宋体" w:hAnsi="宋体" w:cs="宋体" w:hint="eastAsia"/>
          <w:b/>
          <w:bCs/>
          <w:szCs w:val="21"/>
        </w:rPr>
        <w:t>9</w:t>
      </w:r>
      <w:r>
        <w:rPr>
          <w:rFonts w:ascii="宋体" w:hAnsi="宋体" w:cs="宋体" w:hint="eastAsia"/>
          <w:b/>
          <w:bCs/>
          <w:szCs w:val="21"/>
        </w:rPr>
        <w:t>日至</w:t>
      </w:r>
      <w:r>
        <w:rPr>
          <w:rFonts w:ascii="宋体" w:hAnsi="宋体" w:cs="宋体" w:hint="eastAsia"/>
          <w:b/>
          <w:bCs/>
          <w:szCs w:val="21"/>
        </w:rPr>
        <w:t>202</w:t>
      </w:r>
      <w:r>
        <w:rPr>
          <w:rFonts w:ascii="宋体" w:hAnsi="宋体" w:cs="宋体" w:hint="eastAsia"/>
          <w:b/>
          <w:bCs/>
          <w:szCs w:val="21"/>
        </w:rPr>
        <w:t>5</w:t>
      </w:r>
      <w:r>
        <w:rPr>
          <w:rFonts w:ascii="宋体" w:hAnsi="宋体" w:cs="宋体" w:hint="eastAsia"/>
          <w:b/>
          <w:bCs/>
          <w:szCs w:val="21"/>
        </w:rPr>
        <w:t>年</w:t>
      </w:r>
      <w:r>
        <w:rPr>
          <w:rFonts w:ascii="宋体" w:hAnsi="宋体" w:cs="宋体" w:hint="eastAsia"/>
          <w:b/>
          <w:bCs/>
          <w:szCs w:val="21"/>
        </w:rPr>
        <w:t>7</w:t>
      </w:r>
      <w:r>
        <w:rPr>
          <w:rFonts w:ascii="宋体" w:hAnsi="宋体" w:cs="宋体" w:hint="eastAsia"/>
          <w:b/>
          <w:bCs/>
          <w:szCs w:val="21"/>
        </w:rPr>
        <w:t>月</w:t>
      </w:r>
      <w:r>
        <w:rPr>
          <w:rFonts w:ascii="宋体" w:hAnsi="宋体" w:cs="宋体" w:hint="eastAsia"/>
          <w:b/>
          <w:bCs/>
          <w:szCs w:val="21"/>
        </w:rPr>
        <w:t>15</w:t>
      </w:r>
      <w:r>
        <w:rPr>
          <w:rFonts w:ascii="宋体" w:hAnsi="宋体" w:cs="宋体" w:hint="eastAsia"/>
          <w:b/>
          <w:bCs/>
          <w:szCs w:val="21"/>
        </w:rPr>
        <w:t>日</w:t>
      </w:r>
      <w:r>
        <w:rPr>
          <w:rFonts w:ascii="宋体" w:hAnsi="宋体" w:cs="宋体" w:hint="eastAsia"/>
          <w:szCs w:val="21"/>
        </w:rPr>
        <w:t>，每天上午</w:t>
      </w:r>
      <w:r>
        <w:rPr>
          <w:rFonts w:ascii="宋体" w:hAnsi="宋体" w:cs="宋体" w:hint="eastAsia"/>
          <w:szCs w:val="21"/>
        </w:rPr>
        <w:t>8:30</w:t>
      </w:r>
      <w:r>
        <w:rPr>
          <w:rFonts w:ascii="宋体" w:hAnsi="宋体" w:cs="宋体" w:hint="eastAsia"/>
          <w:szCs w:val="21"/>
        </w:rPr>
        <w:t>至</w:t>
      </w:r>
      <w:r>
        <w:rPr>
          <w:rFonts w:ascii="宋体" w:hAnsi="宋体" w:cs="宋体" w:hint="eastAsia"/>
          <w:szCs w:val="21"/>
        </w:rPr>
        <w:t>11:30</w:t>
      </w:r>
      <w:r>
        <w:rPr>
          <w:rFonts w:ascii="宋体" w:hAnsi="宋体" w:cs="宋体" w:hint="eastAsia"/>
          <w:szCs w:val="21"/>
        </w:rPr>
        <w:t>，下午</w:t>
      </w:r>
      <w:r>
        <w:rPr>
          <w:rFonts w:ascii="宋体" w:hAnsi="宋体" w:cs="宋体" w:hint="eastAsia"/>
          <w:szCs w:val="21"/>
        </w:rPr>
        <w:t>14:00</w:t>
      </w:r>
      <w:r>
        <w:rPr>
          <w:rFonts w:ascii="宋体" w:hAnsi="宋体" w:cs="宋体" w:hint="eastAsia"/>
          <w:szCs w:val="21"/>
        </w:rPr>
        <w:t>至</w:t>
      </w:r>
      <w:r>
        <w:rPr>
          <w:rFonts w:ascii="宋体" w:hAnsi="宋体" w:cs="宋体" w:hint="eastAsia"/>
          <w:szCs w:val="21"/>
        </w:rPr>
        <w:t>17:30</w:t>
      </w:r>
      <w:r>
        <w:rPr>
          <w:rFonts w:ascii="宋体" w:hAnsi="宋体" w:cs="宋体" w:hint="eastAsia"/>
          <w:szCs w:val="21"/>
        </w:rPr>
        <w:t>（北京时间，法定节假日除外）；</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地点：</w:t>
      </w:r>
      <w:r>
        <w:rPr>
          <w:rFonts w:ascii="宋体" w:hAnsi="宋体" w:cs="宋体" w:hint="eastAsia"/>
          <w:szCs w:val="21"/>
        </w:rPr>
        <w:t>江苏信达建设工程咨询有限公司招投标室</w:t>
      </w:r>
      <w:r>
        <w:rPr>
          <w:rFonts w:ascii="宋体" w:hAnsi="宋体" w:cs="宋体" w:hint="eastAsia"/>
          <w:szCs w:val="21"/>
        </w:rPr>
        <w:t>（</w:t>
      </w:r>
      <w:r>
        <w:rPr>
          <w:rFonts w:ascii="宋体" w:hAnsi="宋体" w:cs="宋体" w:hint="eastAsia"/>
          <w:szCs w:val="21"/>
        </w:rPr>
        <w:t>江苏省常州市金坛区筑立方大厦</w:t>
      </w:r>
      <w:r>
        <w:rPr>
          <w:rFonts w:ascii="宋体" w:hAnsi="宋体" w:cs="宋体" w:hint="eastAsia"/>
          <w:szCs w:val="21"/>
        </w:rPr>
        <w:t>9</w:t>
      </w:r>
      <w:r>
        <w:rPr>
          <w:rFonts w:ascii="宋体" w:hAnsi="宋体" w:cs="宋体" w:hint="eastAsia"/>
          <w:szCs w:val="21"/>
        </w:rPr>
        <w:t>楼</w:t>
      </w:r>
      <w:r>
        <w:rPr>
          <w:rFonts w:ascii="宋体" w:hAnsi="宋体" w:cs="宋体" w:hint="eastAsia"/>
          <w:szCs w:val="21"/>
        </w:rPr>
        <w:t>）；</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方式：</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①现场领取；</w:t>
      </w:r>
      <w:r>
        <w:rPr>
          <w:rFonts w:ascii="宋体" w:hAnsi="宋体" w:cs="宋体" w:hint="eastAsia"/>
          <w:szCs w:val="21"/>
        </w:rPr>
        <w:t>供应商</w:t>
      </w:r>
      <w:r>
        <w:rPr>
          <w:rFonts w:ascii="宋体" w:hAnsi="宋体" w:cs="宋体" w:hint="eastAsia"/>
          <w:szCs w:val="21"/>
        </w:rPr>
        <w:t>携带报名资料至采购代理机构获取</w:t>
      </w:r>
      <w:r>
        <w:rPr>
          <w:rFonts w:ascii="宋体" w:hAnsi="宋体" w:cs="宋体" w:hint="eastAsia"/>
          <w:szCs w:val="21"/>
        </w:rPr>
        <w:t>。</w:t>
      </w:r>
    </w:p>
    <w:p w:rsidR="002D70F7" w:rsidRDefault="002D70F7">
      <w:pPr>
        <w:tabs>
          <w:tab w:val="left" w:pos="900"/>
          <w:tab w:val="left" w:pos="1980"/>
        </w:tabs>
        <w:snapToGrid w:val="0"/>
        <w:spacing w:line="440" w:lineRule="exact"/>
        <w:ind w:firstLineChars="200" w:firstLine="420"/>
        <w:rPr>
          <w:rFonts w:ascii="宋体" w:hAnsi="宋体" w:cs="宋体"/>
          <w:szCs w:val="21"/>
        </w:rPr>
      </w:pPr>
      <w:hyperlink r:id="rId7" w:history="1">
        <w:r w:rsidR="0034020D">
          <w:rPr>
            <w:rFonts w:ascii="宋体" w:hAnsi="宋体" w:cs="宋体" w:hint="eastAsia"/>
            <w:szCs w:val="21"/>
          </w:rPr>
          <w:t>②网上领取：在规定的时间内将报名资料扫描发至邮箱“</w:t>
        </w:r>
        <w:r w:rsidR="0034020D">
          <w:rPr>
            <w:rFonts w:ascii="宋体" w:hAnsi="宋体" w:cs="宋体" w:hint="eastAsia"/>
            <w:szCs w:val="21"/>
          </w:rPr>
          <w:t>380697210</w:t>
        </w:r>
        <w:r w:rsidR="0034020D">
          <w:rPr>
            <w:rFonts w:ascii="宋体" w:hAnsi="宋体" w:cs="宋体" w:hint="eastAsia"/>
            <w:szCs w:val="21"/>
          </w:rPr>
          <w:t>@qq.com</w:t>
        </w:r>
        <w:r w:rsidR="0034020D">
          <w:rPr>
            <w:rFonts w:ascii="宋体" w:hAnsi="宋体" w:cs="宋体" w:hint="eastAsia"/>
            <w:szCs w:val="21"/>
          </w:rPr>
          <w:t>”并电话（</w:t>
        </w:r>
        <w:r w:rsidR="0034020D">
          <w:rPr>
            <w:rFonts w:ascii="宋体" w:hAnsi="宋体" w:cs="宋体" w:hint="eastAsia"/>
            <w:szCs w:val="21"/>
          </w:rPr>
          <w:t>0519-8</w:t>
        </w:r>
        <w:r w:rsidR="0034020D">
          <w:rPr>
            <w:rFonts w:ascii="宋体" w:hAnsi="宋体" w:cs="宋体" w:hint="eastAsia"/>
            <w:szCs w:val="21"/>
          </w:rPr>
          <w:t>2353405</w:t>
        </w:r>
        <w:r w:rsidR="0034020D">
          <w:rPr>
            <w:rFonts w:ascii="宋体" w:hAnsi="宋体" w:cs="宋体" w:hint="eastAsia"/>
            <w:szCs w:val="21"/>
          </w:rPr>
          <w:t>）确认。</w:t>
        </w:r>
      </w:hyperlink>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报名资料（复印件加盖</w:t>
      </w:r>
      <w:r>
        <w:rPr>
          <w:rFonts w:ascii="宋体" w:hAnsi="宋体" w:cs="宋体" w:hint="eastAsia"/>
          <w:szCs w:val="21"/>
        </w:rPr>
        <w:t>供应商</w:t>
      </w:r>
      <w:r>
        <w:rPr>
          <w:rFonts w:ascii="宋体" w:hAnsi="宋体" w:cs="宋体" w:hint="eastAsia"/>
          <w:szCs w:val="21"/>
        </w:rPr>
        <w:t>公章）：</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）报名申请表；</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）营业执照或事业单位法人证书；</w:t>
      </w:r>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）法定代表人资格证明书及身份证复印件或法定代表人授权委托书及委托代理人身份证复印件；</w:t>
      </w:r>
      <w:bookmarkStart w:id="8" w:name="_GoBack"/>
      <w:bookmarkStart w:id="9" w:name="_Toc35393793"/>
      <w:bookmarkStart w:id="10" w:name="_Toc35393624"/>
      <w:bookmarkStart w:id="11" w:name="_Toc28359005"/>
      <w:bookmarkStart w:id="12" w:name="_Toc28359082"/>
      <w:bookmarkEnd w:id="8"/>
    </w:p>
    <w:p w:rsidR="002D70F7" w:rsidRDefault="0034020D">
      <w:pPr>
        <w:tabs>
          <w:tab w:val="left" w:pos="900"/>
          <w:tab w:val="left" w:pos="1980"/>
        </w:tabs>
        <w:snapToGrid w:val="0"/>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w:t>
      </w:r>
      <w:r>
        <w:rPr>
          <w:rFonts w:ascii="宋体" w:hAnsi="宋体" w:cs="宋体" w:hint="eastAsia"/>
          <w:szCs w:val="21"/>
        </w:rPr>
        <w:t>授权委托人的社会保障机构盖章的养老保险缴纳证明（缴纳时间为</w:t>
      </w:r>
      <w:r>
        <w:rPr>
          <w:rFonts w:ascii="宋体" w:hAnsi="宋体" w:cs="宋体" w:hint="eastAsia"/>
          <w:szCs w:val="21"/>
        </w:rPr>
        <w:t>2025</w:t>
      </w:r>
      <w:r>
        <w:rPr>
          <w:rFonts w:ascii="宋体" w:hAnsi="宋体" w:cs="宋体" w:hint="eastAsia"/>
          <w:szCs w:val="21"/>
        </w:rPr>
        <w:t>年</w:t>
      </w:r>
      <w:r>
        <w:rPr>
          <w:rFonts w:ascii="宋体" w:hAnsi="宋体" w:cs="宋体" w:hint="eastAsia"/>
          <w:szCs w:val="21"/>
        </w:rPr>
        <w:t>4</w:t>
      </w:r>
      <w:r>
        <w:rPr>
          <w:rFonts w:ascii="宋体" w:hAnsi="宋体" w:cs="宋体" w:hint="eastAsia"/>
          <w:szCs w:val="21"/>
        </w:rPr>
        <w:t>月至今，其中任意一月均可）。</w:t>
      </w:r>
    </w:p>
    <w:p w:rsidR="002D70F7" w:rsidRDefault="0034020D">
      <w:pPr>
        <w:tabs>
          <w:tab w:val="left" w:pos="900"/>
          <w:tab w:val="left" w:pos="1980"/>
        </w:tabs>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注：投标人报名时需提供以上报名资料</w:t>
      </w:r>
      <w:r>
        <w:rPr>
          <w:rFonts w:ascii="宋体" w:hAnsi="宋体" w:cs="宋体" w:hint="eastAsia"/>
          <w:b/>
          <w:bCs/>
          <w:szCs w:val="21"/>
          <w:u w:val="single"/>
        </w:rPr>
        <w:t>一</w:t>
      </w:r>
      <w:r>
        <w:rPr>
          <w:rFonts w:ascii="宋体" w:hAnsi="宋体" w:cs="宋体" w:hint="eastAsia"/>
          <w:b/>
          <w:bCs/>
          <w:szCs w:val="21"/>
          <w:u w:val="single"/>
        </w:rPr>
        <w:t>套（复印件加盖公章）</w:t>
      </w:r>
      <w:r>
        <w:rPr>
          <w:rFonts w:ascii="宋体" w:hAnsi="宋体" w:cs="宋体" w:hint="eastAsia"/>
          <w:b/>
          <w:bCs/>
          <w:szCs w:val="21"/>
          <w:u w:val="single"/>
        </w:rPr>
        <w:t>或扫描件</w:t>
      </w:r>
      <w:r>
        <w:rPr>
          <w:rFonts w:ascii="宋体" w:hAnsi="宋体" w:cs="宋体" w:hint="eastAsia"/>
          <w:b/>
          <w:bCs/>
          <w:szCs w:val="21"/>
          <w:u w:val="single"/>
        </w:rPr>
        <w:t>，缺项为报名不合格，不予领取</w:t>
      </w:r>
      <w:r>
        <w:rPr>
          <w:rFonts w:ascii="宋体" w:hAnsi="宋体" w:cs="宋体" w:hint="eastAsia"/>
          <w:b/>
          <w:bCs/>
          <w:szCs w:val="21"/>
          <w:u w:val="single"/>
        </w:rPr>
        <w:t>资格预审</w:t>
      </w:r>
      <w:r>
        <w:rPr>
          <w:rFonts w:ascii="宋体" w:hAnsi="宋体" w:cs="宋体" w:hint="eastAsia"/>
          <w:b/>
          <w:bCs/>
          <w:szCs w:val="21"/>
          <w:u w:val="single"/>
        </w:rPr>
        <w:t>文件。</w:t>
      </w:r>
    </w:p>
    <w:p w:rsidR="002D70F7" w:rsidRDefault="0034020D">
      <w:pPr>
        <w:tabs>
          <w:tab w:val="left" w:pos="900"/>
          <w:tab w:val="left" w:pos="1980"/>
        </w:tabs>
        <w:snapToGrid w:val="0"/>
        <w:spacing w:line="440" w:lineRule="exact"/>
        <w:rPr>
          <w:rFonts w:ascii="宋体" w:hAnsi="宋体" w:cs="宋体"/>
          <w:szCs w:val="21"/>
        </w:rPr>
      </w:pPr>
      <w:r>
        <w:rPr>
          <w:rFonts w:ascii="宋体" w:hAnsi="宋体" w:cs="宋体" w:hint="eastAsia"/>
          <w:b/>
          <w:bCs/>
          <w:szCs w:val="21"/>
        </w:rPr>
        <w:lastRenderedPageBreak/>
        <w:t>四、</w:t>
      </w:r>
      <w:bookmarkEnd w:id="9"/>
      <w:bookmarkEnd w:id="10"/>
      <w:bookmarkEnd w:id="11"/>
      <w:bookmarkEnd w:id="12"/>
      <w:r>
        <w:rPr>
          <w:rFonts w:ascii="宋体" w:hAnsi="宋体" w:cs="宋体" w:hint="eastAsia"/>
          <w:b/>
          <w:bCs/>
          <w:szCs w:val="21"/>
        </w:rPr>
        <w:t>资格预审时间</w:t>
      </w:r>
      <w:r>
        <w:rPr>
          <w:rFonts w:ascii="宋体" w:hAnsi="宋体" w:cs="宋体" w:hint="eastAsia"/>
          <w:szCs w:val="21"/>
        </w:rPr>
        <w:t>（超过时间未签到或未递交资格审查材料的，作该供应商自动放弃参与资审处理）；资格预审时按要求一次性递交资格审查材料，资格预审时不接受补充资料）</w:t>
      </w:r>
    </w:p>
    <w:p w:rsidR="002D70F7" w:rsidRDefault="0034020D">
      <w:pPr>
        <w:spacing w:line="440" w:lineRule="exact"/>
        <w:ind w:firstLineChars="200" w:firstLine="420"/>
        <w:rPr>
          <w:rFonts w:ascii="宋体" w:hAnsi="宋体" w:cs="宋体"/>
          <w:szCs w:val="21"/>
          <w:lang w:val="zh-TW"/>
        </w:rPr>
      </w:pPr>
      <w:r>
        <w:rPr>
          <w:rFonts w:ascii="宋体" w:hAnsi="宋体" w:cs="宋体" w:hint="eastAsia"/>
          <w:szCs w:val="21"/>
          <w:lang w:val="zh-TW"/>
        </w:rPr>
        <w:t>截止时间</w:t>
      </w:r>
      <w:r>
        <w:rPr>
          <w:rFonts w:ascii="宋体" w:hAnsi="宋体" w:cs="宋体" w:hint="eastAsia"/>
          <w:szCs w:val="21"/>
          <w:lang w:val="zh-TW"/>
        </w:rPr>
        <w:t>：</w:t>
      </w:r>
      <w:r>
        <w:rPr>
          <w:rFonts w:ascii="宋体" w:hAnsi="宋体" w:cs="宋体" w:hint="eastAsia"/>
          <w:b/>
          <w:bCs/>
          <w:szCs w:val="21"/>
          <w:lang/>
        </w:rPr>
        <w:t>202</w:t>
      </w:r>
      <w:r>
        <w:rPr>
          <w:rFonts w:ascii="宋体" w:hAnsi="宋体" w:cs="宋体" w:hint="eastAsia"/>
          <w:b/>
          <w:bCs/>
          <w:szCs w:val="21"/>
          <w:lang/>
        </w:rPr>
        <w:t>5</w:t>
      </w:r>
      <w:r>
        <w:rPr>
          <w:rFonts w:ascii="宋体" w:hAnsi="宋体" w:cs="宋体" w:hint="eastAsia"/>
          <w:b/>
          <w:bCs/>
          <w:szCs w:val="21"/>
          <w:lang w:val="zh-TW"/>
        </w:rPr>
        <w:t>年</w:t>
      </w:r>
      <w:r>
        <w:rPr>
          <w:rFonts w:ascii="宋体" w:hAnsi="宋体" w:cs="宋体" w:hint="eastAsia"/>
          <w:b/>
          <w:bCs/>
          <w:szCs w:val="21"/>
          <w:lang/>
        </w:rPr>
        <w:t>7</w:t>
      </w:r>
      <w:r>
        <w:rPr>
          <w:rFonts w:ascii="宋体" w:hAnsi="宋体" w:cs="宋体" w:hint="eastAsia"/>
          <w:b/>
          <w:bCs/>
          <w:szCs w:val="21"/>
          <w:lang/>
        </w:rPr>
        <w:t>月</w:t>
      </w:r>
      <w:r>
        <w:rPr>
          <w:rFonts w:ascii="宋体" w:hAnsi="宋体" w:cs="宋体" w:hint="eastAsia"/>
          <w:b/>
          <w:bCs/>
          <w:szCs w:val="21"/>
          <w:lang/>
        </w:rPr>
        <w:t>18</w:t>
      </w:r>
      <w:r>
        <w:rPr>
          <w:rFonts w:ascii="宋体" w:hAnsi="宋体" w:cs="宋体" w:hint="eastAsia"/>
          <w:b/>
          <w:bCs/>
          <w:szCs w:val="21"/>
          <w:lang/>
        </w:rPr>
        <w:t>日</w:t>
      </w:r>
      <w:r>
        <w:rPr>
          <w:rFonts w:ascii="宋体" w:hAnsi="宋体" w:cs="宋体" w:hint="eastAsia"/>
          <w:b/>
          <w:bCs/>
          <w:szCs w:val="21"/>
          <w:lang/>
        </w:rPr>
        <w:t>9</w:t>
      </w:r>
      <w:r>
        <w:rPr>
          <w:rFonts w:ascii="宋体" w:hAnsi="宋体" w:cs="宋体" w:hint="eastAsia"/>
          <w:b/>
          <w:bCs/>
          <w:szCs w:val="21"/>
          <w:lang w:val="zh-TW"/>
        </w:rPr>
        <w:t>点</w:t>
      </w:r>
      <w:r>
        <w:rPr>
          <w:rFonts w:ascii="宋体" w:hAnsi="宋体" w:cs="宋体" w:hint="eastAsia"/>
          <w:b/>
          <w:bCs/>
          <w:szCs w:val="21"/>
          <w:lang w:val="zh-TW"/>
        </w:rPr>
        <w:t>30</w:t>
      </w:r>
      <w:r>
        <w:rPr>
          <w:rFonts w:ascii="宋体" w:hAnsi="宋体" w:cs="宋体" w:hint="eastAsia"/>
          <w:b/>
          <w:bCs/>
          <w:szCs w:val="21"/>
          <w:lang w:val="zh-TW"/>
        </w:rPr>
        <w:t>分</w:t>
      </w:r>
      <w:r>
        <w:rPr>
          <w:rFonts w:ascii="宋体" w:hAnsi="宋体" w:cs="宋体" w:hint="eastAsia"/>
          <w:szCs w:val="21"/>
          <w:lang w:val="zh-TW"/>
        </w:rPr>
        <w:t>（北京时间）；</w:t>
      </w:r>
    </w:p>
    <w:p w:rsidR="002D70F7" w:rsidRDefault="0034020D">
      <w:pPr>
        <w:spacing w:line="440" w:lineRule="exact"/>
        <w:ind w:firstLineChars="200" w:firstLine="420"/>
        <w:rPr>
          <w:rFonts w:ascii="宋体" w:hAnsi="宋体" w:cs="宋体"/>
          <w:szCs w:val="21"/>
          <w:lang w:val="zh-TW"/>
        </w:rPr>
      </w:pPr>
      <w:r>
        <w:rPr>
          <w:rFonts w:ascii="宋体" w:hAnsi="宋体" w:cs="宋体" w:hint="eastAsia"/>
          <w:szCs w:val="21"/>
          <w:lang w:val="zh-TW"/>
        </w:rPr>
        <w:t>地点：</w:t>
      </w:r>
      <w:r>
        <w:rPr>
          <w:rFonts w:ascii="宋体" w:hAnsi="宋体" w:cs="宋体" w:hint="eastAsia"/>
          <w:szCs w:val="21"/>
        </w:rPr>
        <w:t>江苏信达建设工程咨询有限公司开标室（江苏省常州市金坛区筑立方大厦</w:t>
      </w:r>
      <w:r>
        <w:rPr>
          <w:rFonts w:ascii="宋体" w:hAnsi="宋体" w:cs="宋体" w:hint="eastAsia"/>
          <w:szCs w:val="21"/>
        </w:rPr>
        <w:t>9</w:t>
      </w:r>
      <w:r>
        <w:rPr>
          <w:rFonts w:ascii="宋体" w:hAnsi="宋体" w:cs="宋体" w:hint="eastAsia"/>
          <w:szCs w:val="21"/>
        </w:rPr>
        <w:t>楼）</w:t>
      </w:r>
      <w:r>
        <w:rPr>
          <w:rFonts w:ascii="宋体" w:hAnsi="宋体" w:cs="宋体" w:hint="eastAsia"/>
          <w:szCs w:val="21"/>
          <w:lang w:val="zh-TW"/>
        </w:rPr>
        <w:t>。</w:t>
      </w:r>
    </w:p>
    <w:p w:rsidR="002D70F7" w:rsidRDefault="0034020D">
      <w:pPr>
        <w:pStyle w:val="2"/>
        <w:spacing w:before="0" w:line="440" w:lineRule="exact"/>
        <w:jc w:val="left"/>
        <w:rPr>
          <w:rFonts w:ascii="宋体" w:eastAsia="宋体" w:hAnsi="宋体" w:cs="宋体"/>
          <w:sz w:val="21"/>
          <w:szCs w:val="21"/>
        </w:rPr>
      </w:pPr>
      <w:bookmarkStart w:id="13" w:name="_Toc28359007"/>
      <w:bookmarkStart w:id="14" w:name="_Toc35393794"/>
      <w:bookmarkStart w:id="15" w:name="_Toc35393625"/>
      <w:bookmarkStart w:id="16" w:name="_Toc28359084"/>
      <w:r>
        <w:rPr>
          <w:rFonts w:ascii="宋体" w:eastAsia="宋体" w:hAnsi="宋体" w:cs="宋体" w:hint="eastAsia"/>
          <w:sz w:val="21"/>
          <w:szCs w:val="21"/>
        </w:rPr>
        <w:t>五</w:t>
      </w:r>
      <w:r>
        <w:rPr>
          <w:rFonts w:ascii="宋体" w:eastAsia="宋体" w:hAnsi="宋体" w:cs="宋体" w:hint="eastAsia"/>
          <w:sz w:val="21"/>
          <w:szCs w:val="21"/>
        </w:rPr>
        <w:t>、公告期限</w:t>
      </w:r>
      <w:bookmarkEnd w:id="13"/>
      <w:bookmarkEnd w:id="14"/>
      <w:bookmarkEnd w:id="15"/>
      <w:bookmarkEnd w:id="16"/>
    </w:p>
    <w:p w:rsidR="002D70F7" w:rsidRDefault="0034020D">
      <w:pPr>
        <w:spacing w:line="440" w:lineRule="exact"/>
        <w:ind w:firstLineChars="200" w:firstLine="420"/>
        <w:rPr>
          <w:rFonts w:ascii="宋体" w:hAnsi="宋体" w:cs="宋体"/>
          <w:kern w:val="0"/>
          <w:szCs w:val="21"/>
        </w:rPr>
      </w:pPr>
      <w:r>
        <w:rPr>
          <w:rFonts w:ascii="宋体" w:hAnsi="宋体" w:cs="宋体" w:hint="eastAsia"/>
          <w:kern w:val="0"/>
          <w:szCs w:val="21"/>
        </w:rPr>
        <w:t>自本公告发布之日起</w:t>
      </w:r>
      <w:r>
        <w:rPr>
          <w:rFonts w:ascii="宋体" w:hAnsi="宋体" w:cs="宋体" w:hint="eastAsia"/>
          <w:kern w:val="0"/>
          <w:szCs w:val="21"/>
        </w:rPr>
        <w:t>5</w:t>
      </w:r>
      <w:r>
        <w:rPr>
          <w:rFonts w:ascii="宋体" w:hAnsi="宋体" w:cs="宋体" w:hint="eastAsia"/>
          <w:kern w:val="0"/>
          <w:szCs w:val="21"/>
        </w:rPr>
        <w:t>个工作日。</w:t>
      </w:r>
    </w:p>
    <w:p w:rsidR="002D70F7" w:rsidRDefault="0034020D">
      <w:pPr>
        <w:pStyle w:val="2"/>
        <w:spacing w:before="0" w:line="440" w:lineRule="exact"/>
        <w:jc w:val="left"/>
        <w:rPr>
          <w:rFonts w:ascii="宋体" w:eastAsia="宋体" w:hAnsi="宋体" w:cs="宋体"/>
          <w:sz w:val="21"/>
          <w:szCs w:val="21"/>
        </w:rPr>
      </w:pPr>
      <w:bookmarkStart w:id="17" w:name="_Toc35393626"/>
      <w:bookmarkStart w:id="18" w:name="_Toc35393795"/>
      <w:r>
        <w:rPr>
          <w:rFonts w:ascii="宋体" w:eastAsia="宋体" w:hAnsi="宋体" w:cs="宋体" w:hint="eastAsia"/>
          <w:sz w:val="21"/>
          <w:szCs w:val="21"/>
        </w:rPr>
        <w:t>六</w:t>
      </w:r>
      <w:r>
        <w:rPr>
          <w:rFonts w:ascii="宋体" w:eastAsia="宋体" w:hAnsi="宋体" w:cs="宋体" w:hint="eastAsia"/>
          <w:sz w:val="21"/>
          <w:szCs w:val="21"/>
        </w:rPr>
        <w:t>、其他补充事宜</w:t>
      </w:r>
      <w:bookmarkEnd w:id="17"/>
      <w:bookmarkEnd w:id="18"/>
    </w:p>
    <w:p w:rsidR="002D70F7" w:rsidRDefault="0034020D">
      <w:pPr>
        <w:widowControl/>
        <w:spacing w:line="440" w:lineRule="exact"/>
        <w:ind w:firstLineChars="200" w:firstLine="420"/>
        <w:jc w:val="left"/>
        <w:rPr>
          <w:rFonts w:ascii="宋体" w:hAnsi="宋体" w:cs="宋体"/>
          <w:szCs w:val="21"/>
          <w:lang w:val="zh-TW"/>
        </w:rPr>
      </w:pPr>
      <w:r>
        <w:rPr>
          <w:rFonts w:ascii="宋体" w:hAnsi="宋体" w:cs="宋体" w:hint="eastAsia"/>
          <w:szCs w:val="21"/>
          <w:lang/>
        </w:rPr>
        <w:t>1.</w:t>
      </w:r>
      <w:r>
        <w:rPr>
          <w:rFonts w:ascii="宋体" w:hAnsi="宋体" w:cs="宋体" w:hint="eastAsia"/>
          <w:szCs w:val="21"/>
          <w:lang w:val="zh-TW"/>
        </w:rPr>
        <w:t>供应商自行组织踏勘现场，由此产生的所有费用均由供应商自理。</w:t>
      </w:r>
    </w:p>
    <w:p w:rsidR="002D70F7" w:rsidRDefault="0034020D">
      <w:pPr>
        <w:widowControl/>
        <w:spacing w:line="440" w:lineRule="exact"/>
        <w:ind w:firstLineChars="200" w:firstLine="420"/>
        <w:jc w:val="left"/>
        <w:rPr>
          <w:rFonts w:ascii="宋体" w:hAnsi="宋体" w:cs="宋体"/>
          <w:szCs w:val="21"/>
          <w:lang w:val="zh-TW"/>
        </w:rPr>
      </w:pPr>
      <w:r>
        <w:rPr>
          <w:rFonts w:ascii="宋体" w:hAnsi="宋体" w:cs="宋体" w:hint="eastAsia"/>
          <w:szCs w:val="21"/>
          <w:lang/>
        </w:rPr>
        <w:t>2.</w:t>
      </w:r>
      <w:r>
        <w:rPr>
          <w:rFonts w:ascii="宋体" w:hAnsi="宋体" w:cs="宋体" w:hint="eastAsia"/>
          <w:szCs w:val="21"/>
          <w:lang w:val="zh-TW"/>
        </w:rPr>
        <w:t>资格审查合格的供应商将有资格获得磋商文件并参加后续入围评审，磋商文件费</w:t>
      </w:r>
      <w:r>
        <w:rPr>
          <w:rFonts w:ascii="宋体" w:hAnsi="宋体" w:cs="宋体" w:hint="eastAsia"/>
          <w:szCs w:val="21"/>
          <w:lang/>
        </w:rPr>
        <w:t>500</w:t>
      </w:r>
      <w:r>
        <w:rPr>
          <w:rFonts w:ascii="宋体" w:hAnsi="宋体" w:cs="宋体" w:hint="eastAsia"/>
          <w:szCs w:val="21"/>
          <w:lang/>
        </w:rPr>
        <w:t>元</w:t>
      </w:r>
      <w:r>
        <w:rPr>
          <w:rFonts w:ascii="宋体" w:hAnsi="宋体" w:cs="宋体" w:hint="eastAsia"/>
          <w:szCs w:val="21"/>
          <w:lang w:val="zh-TW"/>
        </w:rPr>
        <w:t>。</w:t>
      </w:r>
    </w:p>
    <w:p w:rsidR="002D70F7" w:rsidRDefault="0034020D">
      <w:pPr>
        <w:pStyle w:val="2"/>
        <w:spacing w:before="0" w:line="360" w:lineRule="auto"/>
        <w:jc w:val="left"/>
        <w:rPr>
          <w:rFonts w:ascii="宋体" w:eastAsia="宋体" w:hAnsi="宋体" w:cs="宋体"/>
          <w:sz w:val="21"/>
          <w:szCs w:val="21"/>
        </w:rPr>
      </w:pPr>
      <w:bookmarkStart w:id="19" w:name="_Toc28359085"/>
      <w:bookmarkStart w:id="20" w:name="_Toc35393627"/>
      <w:bookmarkStart w:id="21" w:name="_Toc35393796"/>
      <w:bookmarkStart w:id="22" w:name="_Toc28359008"/>
      <w:r>
        <w:rPr>
          <w:rFonts w:ascii="宋体" w:eastAsia="宋体" w:hAnsi="宋体" w:cs="宋体" w:hint="eastAsia"/>
          <w:sz w:val="21"/>
          <w:szCs w:val="21"/>
        </w:rPr>
        <w:t>七</w:t>
      </w:r>
      <w:r>
        <w:rPr>
          <w:rFonts w:ascii="宋体" w:eastAsia="宋体" w:hAnsi="宋体" w:cs="宋体" w:hint="eastAsia"/>
          <w:sz w:val="21"/>
          <w:szCs w:val="21"/>
        </w:rPr>
        <w:t>、对本项目提出询问，请按以下方式联系。</w:t>
      </w:r>
      <w:bookmarkEnd w:id="19"/>
      <w:bookmarkEnd w:id="20"/>
      <w:bookmarkEnd w:id="21"/>
      <w:bookmarkEnd w:id="22"/>
    </w:p>
    <w:p w:rsidR="002D70F7" w:rsidRDefault="0034020D">
      <w:pPr>
        <w:pStyle w:val="a6"/>
        <w:spacing w:line="360" w:lineRule="auto"/>
        <w:ind w:firstLineChars="200" w:firstLine="420"/>
        <w:rPr>
          <w:rFonts w:hAnsi="宋体" w:cs="宋体" w:hint="default"/>
          <w:szCs w:val="21"/>
        </w:rPr>
      </w:pPr>
      <w:r>
        <w:rPr>
          <w:rFonts w:hAnsi="宋体" w:cs="宋体"/>
          <w:szCs w:val="21"/>
        </w:rPr>
        <w:t>1</w:t>
      </w:r>
      <w:r>
        <w:rPr>
          <w:rFonts w:hAnsi="宋体" w:cs="宋体"/>
          <w:szCs w:val="21"/>
        </w:rPr>
        <w:t>．采购人信息</w:t>
      </w:r>
      <w:r>
        <w:rPr>
          <w:rFonts w:hAnsi="宋体" w:cs="宋体"/>
          <w:szCs w:val="21"/>
        </w:rPr>
        <w:t xml:space="preserve"> </w:t>
      </w:r>
    </w:p>
    <w:p w:rsidR="002D70F7" w:rsidRDefault="0034020D">
      <w:pPr>
        <w:pStyle w:val="a6"/>
        <w:spacing w:line="360" w:lineRule="auto"/>
        <w:ind w:firstLineChars="200" w:firstLine="420"/>
        <w:rPr>
          <w:rFonts w:hAnsi="宋体" w:cs="宋体" w:hint="default"/>
          <w:szCs w:val="21"/>
        </w:rPr>
      </w:pPr>
      <w:r>
        <w:rPr>
          <w:rFonts w:hAnsi="宋体" w:cs="宋体"/>
          <w:szCs w:val="21"/>
        </w:rPr>
        <w:t>采购人名称：</w:t>
      </w:r>
      <w:r>
        <w:rPr>
          <w:rFonts w:hAnsi="宋体" w:cs="宋体"/>
          <w:szCs w:val="21"/>
        </w:rPr>
        <w:t>常州市金坛区教育基本建设与装备管理中心</w:t>
      </w:r>
    </w:p>
    <w:p w:rsidR="002D70F7" w:rsidRDefault="0034020D">
      <w:pPr>
        <w:pStyle w:val="a6"/>
        <w:spacing w:line="360" w:lineRule="auto"/>
        <w:ind w:firstLineChars="200" w:firstLine="420"/>
        <w:rPr>
          <w:rFonts w:hAnsi="宋体" w:cs="宋体" w:hint="default"/>
          <w:szCs w:val="21"/>
        </w:rPr>
      </w:pPr>
      <w:r>
        <w:rPr>
          <w:rFonts w:hAnsi="宋体" w:cs="宋体"/>
          <w:szCs w:val="21"/>
        </w:rPr>
        <w:t>联系人：</w:t>
      </w:r>
      <w:r>
        <w:rPr>
          <w:rFonts w:hAnsi="宋体" w:cs="宋体"/>
          <w:szCs w:val="21"/>
        </w:rPr>
        <w:t>史</w:t>
      </w:r>
      <w:r>
        <w:rPr>
          <w:rFonts w:hAnsi="宋体" w:cs="宋体"/>
          <w:szCs w:val="21"/>
        </w:rPr>
        <w:t>先生</w:t>
      </w:r>
    </w:p>
    <w:p w:rsidR="002D70F7" w:rsidRDefault="0034020D">
      <w:pPr>
        <w:pStyle w:val="a6"/>
        <w:spacing w:line="360" w:lineRule="auto"/>
        <w:ind w:firstLineChars="200" w:firstLine="420"/>
        <w:rPr>
          <w:rFonts w:hAnsi="宋体" w:cs="宋体" w:hint="default"/>
          <w:szCs w:val="21"/>
        </w:rPr>
      </w:pPr>
      <w:r>
        <w:rPr>
          <w:rFonts w:hAnsi="宋体" w:cs="宋体"/>
          <w:szCs w:val="21"/>
        </w:rPr>
        <w:t>联系电话：</w:t>
      </w:r>
      <w:r>
        <w:rPr>
          <w:rFonts w:hAnsi="宋体" w:cs="宋体"/>
          <w:szCs w:val="21"/>
        </w:rPr>
        <w:t>0519-82801884</w:t>
      </w:r>
    </w:p>
    <w:p w:rsidR="002D70F7" w:rsidRDefault="0034020D">
      <w:pPr>
        <w:pStyle w:val="a6"/>
        <w:spacing w:line="360" w:lineRule="auto"/>
        <w:ind w:firstLineChars="200" w:firstLine="420"/>
        <w:rPr>
          <w:rFonts w:hAnsi="宋体" w:cs="宋体" w:hint="default"/>
          <w:szCs w:val="21"/>
        </w:rPr>
      </w:pPr>
      <w:r>
        <w:rPr>
          <w:rFonts w:hAnsi="宋体" w:cs="宋体"/>
          <w:szCs w:val="21"/>
        </w:rPr>
        <w:t>地址：常州市金坛区清风路</w:t>
      </w:r>
      <w:r>
        <w:rPr>
          <w:rFonts w:hAnsi="宋体" w:cs="宋体"/>
          <w:szCs w:val="21"/>
        </w:rPr>
        <w:t>1</w:t>
      </w:r>
      <w:r>
        <w:rPr>
          <w:rFonts w:hAnsi="宋体" w:cs="宋体"/>
          <w:szCs w:val="21"/>
        </w:rPr>
        <w:t>号</w:t>
      </w:r>
    </w:p>
    <w:p w:rsidR="002D70F7" w:rsidRDefault="0034020D">
      <w:pPr>
        <w:pStyle w:val="a6"/>
        <w:spacing w:line="360" w:lineRule="auto"/>
        <w:ind w:firstLineChars="200" w:firstLine="420"/>
        <w:rPr>
          <w:rFonts w:hAnsi="宋体" w:cs="宋体" w:hint="default"/>
          <w:szCs w:val="21"/>
        </w:rPr>
      </w:pPr>
      <w:r>
        <w:rPr>
          <w:rFonts w:hAnsi="宋体" w:cs="宋体"/>
          <w:szCs w:val="21"/>
        </w:rPr>
        <w:t>2</w:t>
      </w:r>
      <w:r>
        <w:rPr>
          <w:rFonts w:hAnsi="宋体" w:cs="宋体"/>
          <w:szCs w:val="21"/>
        </w:rPr>
        <w:t>．采购执行机构信息</w:t>
      </w:r>
      <w:r>
        <w:rPr>
          <w:rFonts w:hAnsi="宋体" w:cs="宋体"/>
          <w:szCs w:val="21"/>
        </w:rPr>
        <w:t xml:space="preserve"> </w:t>
      </w:r>
    </w:p>
    <w:p w:rsidR="002D70F7" w:rsidRDefault="0034020D">
      <w:pPr>
        <w:pStyle w:val="a6"/>
        <w:spacing w:line="360" w:lineRule="auto"/>
        <w:ind w:firstLineChars="200" w:firstLine="420"/>
        <w:rPr>
          <w:rFonts w:hAnsi="宋体" w:cs="宋体" w:hint="default"/>
          <w:szCs w:val="21"/>
        </w:rPr>
      </w:pPr>
      <w:r>
        <w:rPr>
          <w:rFonts w:hAnsi="宋体" w:cs="宋体"/>
          <w:szCs w:val="21"/>
        </w:rPr>
        <w:t>名</w:t>
      </w:r>
      <w:r>
        <w:rPr>
          <w:rFonts w:hAnsi="宋体" w:cs="宋体"/>
          <w:szCs w:val="21"/>
        </w:rPr>
        <w:t> </w:t>
      </w:r>
      <w:r>
        <w:rPr>
          <w:rFonts w:hAnsi="宋体" w:cs="宋体"/>
          <w:szCs w:val="21"/>
        </w:rPr>
        <w:t>称：</w:t>
      </w:r>
      <w:r>
        <w:rPr>
          <w:rFonts w:hAnsi="宋体" w:cs="宋体"/>
          <w:szCs w:val="21"/>
        </w:rPr>
        <w:t>江苏信达建设工程咨询有限公司</w:t>
      </w:r>
      <w:r>
        <w:rPr>
          <w:rFonts w:hAnsi="宋体" w:cs="宋体"/>
          <w:szCs w:val="21"/>
        </w:rPr>
        <w:t xml:space="preserve">   </w:t>
      </w:r>
    </w:p>
    <w:p w:rsidR="002D70F7" w:rsidRDefault="0034020D">
      <w:pPr>
        <w:pStyle w:val="a6"/>
        <w:spacing w:line="360" w:lineRule="auto"/>
        <w:ind w:firstLineChars="200" w:firstLine="420"/>
        <w:rPr>
          <w:rFonts w:hAnsi="宋体" w:cs="宋体" w:hint="default"/>
          <w:szCs w:val="21"/>
        </w:rPr>
      </w:pPr>
      <w:r>
        <w:rPr>
          <w:rFonts w:hAnsi="宋体" w:cs="宋体"/>
          <w:szCs w:val="21"/>
        </w:rPr>
        <w:t>地</w:t>
      </w:r>
      <w:r>
        <w:rPr>
          <w:rFonts w:hAnsi="宋体" w:cs="宋体"/>
          <w:szCs w:val="21"/>
        </w:rPr>
        <w:t> </w:t>
      </w:r>
      <w:r>
        <w:rPr>
          <w:rFonts w:hAnsi="宋体" w:cs="宋体"/>
          <w:szCs w:val="21"/>
        </w:rPr>
        <w:t>址：常州市金坛区筑立方大厦</w:t>
      </w:r>
      <w:r>
        <w:rPr>
          <w:rFonts w:hAnsi="宋体" w:cs="宋体"/>
          <w:szCs w:val="21"/>
        </w:rPr>
        <w:t>9</w:t>
      </w:r>
      <w:r>
        <w:rPr>
          <w:rFonts w:hAnsi="宋体" w:cs="宋体"/>
          <w:szCs w:val="21"/>
        </w:rPr>
        <w:t>楼</w:t>
      </w:r>
      <w:r>
        <w:rPr>
          <w:rFonts w:hAnsi="宋体" w:cs="宋体"/>
          <w:szCs w:val="21"/>
        </w:rPr>
        <w:t xml:space="preserve">      </w:t>
      </w:r>
    </w:p>
    <w:p w:rsidR="002D70F7" w:rsidRDefault="0034020D">
      <w:pPr>
        <w:pStyle w:val="a6"/>
        <w:spacing w:line="360" w:lineRule="auto"/>
        <w:ind w:firstLineChars="200" w:firstLine="420"/>
        <w:rPr>
          <w:rFonts w:hAnsi="宋体" w:cs="宋体" w:hint="default"/>
          <w:szCs w:val="21"/>
        </w:rPr>
      </w:pPr>
      <w:r>
        <w:rPr>
          <w:rFonts w:hAnsi="宋体" w:cs="宋体"/>
          <w:szCs w:val="21"/>
        </w:rPr>
        <w:t>办公邮箱：</w:t>
      </w:r>
      <w:r>
        <w:rPr>
          <w:rFonts w:hAnsi="宋体" w:cs="宋体"/>
          <w:szCs w:val="21"/>
        </w:rPr>
        <w:t>380697210</w:t>
      </w:r>
      <w:r>
        <w:rPr>
          <w:rFonts w:hAnsi="宋体" w:cs="宋体"/>
          <w:szCs w:val="21"/>
        </w:rPr>
        <w:t xml:space="preserve">@qq.com </w:t>
      </w:r>
    </w:p>
    <w:p w:rsidR="002D70F7" w:rsidRDefault="0034020D">
      <w:pPr>
        <w:ind w:firstLineChars="200" w:firstLine="420"/>
        <w:rPr>
          <w:rFonts w:ascii="宋体" w:hAnsi="宋体" w:cs="宋体"/>
          <w:szCs w:val="21"/>
        </w:rPr>
      </w:pPr>
      <w:r>
        <w:rPr>
          <w:rFonts w:ascii="宋体" w:hAnsi="宋体" w:cs="宋体" w:hint="eastAsia"/>
          <w:szCs w:val="21"/>
        </w:rPr>
        <w:t>项目经办人及电话：</w:t>
      </w:r>
      <w:r>
        <w:rPr>
          <w:rFonts w:ascii="宋体" w:hAnsi="宋体" w:cs="宋体" w:hint="eastAsia"/>
          <w:szCs w:val="21"/>
        </w:rPr>
        <w:t>王</w:t>
      </w:r>
      <w:r>
        <w:rPr>
          <w:rFonts w:ascii="宋体" w:hAnsi="宋体" w:cs="宋体" w:hint="eastAsia"/>
          <w:szCs w:val="21"/>
        </w:rPr>
        <w:t>女士</w:t>
      </w:r>
      <w:r>
        <w:rPr>
          <w:rFonts w:ascii="宋体" w:hAnsi="宋体" w:cs="宋体" w:hint="eastAsia"/>
          <w:szCs w:val="21"/>
        </w:rPr>
        <w:t>0519-8</w:t>
      </w:r>
      <w:r>
        <w:rPr>
          <w:rFonts w:ascii="宋体" w:hAnsi="宋体" w:cs="宋体" w:hint="eastAsia"/>
          <w:szCs w:val="21"/>
        </w:rPr>
        <w:t>2353405</w:t>
      </w:r>
      <w:r>
        <w:rPr>
          <w:rFonts w:ascii="宋体" w:hAnsi="宋体" w:cs="宋体" w:hint="eastAsia"/>
          <w:szCs w:val="21"/>
        </w:rPr>
        <w:t>，</w:t>
      </w:r>
      <w:r>
        <w:rPr>
          <w:rFonts w:ascii="宋体" w:hAnsi="宋体" w:cs="宋体" w:hint="eastAsia"/>
          <w:szCs w:val="21"/>
        </w:rPr>
        <w:t>13585409077</w:t>
      </w:r>
    </w:p>
    <w:p w:rsidR="002D70F7" w:rsidRDefault="0034020D">
      <w:pPr>
        <w:rPr>
          <w:rFonts w:ascii="宋体" w:hAnsi="宋体" w:cs="宋体"/>
          <w:szCs w:val="21"/>
        </w:rPr>
      </w:pPr>
      <w:r>
        <w:rPr>
          <w:rFonts w:ascii="宋体" w:hAnsi="宋体" w:cs="宋体" w:hint="eastAsia"/>
          <w:szCs w:val="21"/>
        </w:rPr>
        <w:br w:type="page"/>
      </w:r>
    </w:p>
    <w:p w:rsidR="002D70F7" w:rsidRDefault="0034020D">
      <w:pPr>
        <w:widowControl/>
        <w:jc w:val="left"/>
        <w:rPr>
          <w:rFonts w:asciiTheme="majorEastAsia" w:eastAsiaTheme="majorEastAsia" w:hAnsiTheme="majorEastAsia" w:cs="宋体"/>
          <w:szCs w:val="21"/>
          <w:shd w:val="clear" w:color="auto" w:fill="FFFFFF"/>
        </w:rPr>
      </w:pPr>
      <w:r>
        <w:rPr>
          <w:rFonts w:asciiTheme="majorEastAsia" w:eastAsiaTheme="majorEastAsia" w:hAnsiTheme="majorEastAsia" w:cs="宋体" w:hint="eastAsia"/>
          <w:szCs w:val="21"/>
          <w:shd w:val="clear" w:color="auto" w:fill="FFFFFF"/>
        </w:rPr>
        <w:lastRenderedPageBreak/>
        <w:t>附件</w:t>
      </w:r>
      <w:r>
        <w:rPr>
          <w:rFonts w:asciiTheme="majorEastAsia" w:eastAsiaTheme="majorEastAsia" w:hAnsiTheme="majorEastAsia" w:cs="宋体" w:hint="eastAsia"/>
          <w:szCs w:val="21"/>
          <w:shd w:val="clear" w:color="auto" w:fill="FFFFFF"/>
        </w:rPr>
        <w:t>1</w:t>
      </w:r>
      <w:r>
        <w:rPr>
          <w:rFonts w:asciiTheme="majorEastAsia" w:eastAsiaTheme="majorEastAsia" w:hAnsiTheme="majorEastAsia" w:cs="宋体" w:hint="eastAsia"/>
          <w:szCs w:val="21"/>
          <w:shd w:val="clear" w:color="auto" w:fill="FFFFFF"/>
        </w:rPr>
        <w:t>：</w:t>
      </w:r>
    </w:p>
    <w:p w:rsidR="002D70F7" w:rsidRDefault="0034020D">
      <w:pPr>
        <w:pStyle w:val="a9"/>
        <w:shd w:val="clear" w:color="auto" w:fill="FFFFFF"/>
        <w:spacing w:before="0" w:beforeAutospacing="0" w:after="0" w:afterAutospacing="0"/>
        <w:jc w:val="center"/>
        <w:rPr>
          <w:rFonts w:cs="宋体"/>
          <w:sz w:val="21"/>
          <w:szCs w:val="21"/>
        </w:rPr>
      </w:pPr>
      <w:r>
        <w:rPr>
          <w:rFonts w:cs="宋体" w:hint="eastAsia"/>
          <w:b/>
          <w:sz w:val="21"/>
          <w:szCs w:val="21"/>
          <w:shd w:val="clear" w:color="auto" w:fill="FFFFFF"/>
        </w:rPr>
        <w:t>响应</w:t>
      </w:r>
      <w:r>
        <w:rPr>
          <w:rFonts w:cs="宋体" w:hint="eastAsia"/>
          <w:b/>
          <w:sz w:val="21"/>
          <w:szCs w:val="21"/>
          <w:shd w:val="clear" w:color="auto" w:fill="FFFFFF"/>
        </w:rPr>
        <w:t>报名申请表</w:t>
      </w:r>
    </w:p>
    <w:p w:rsidR="002D70F7" w:rsidRDefault="0034020D">
      <w:pPr>
        <w:spacing w:line="360" w:lineRule="auto"/>
        <w:ind w:firstLineChars="200" w:firstLine="420"/>
        <w:rPr>
          <w:rFonts w:ascii="宋体" w:hAnsi="宋体" w:cs="宋体"/>
          <w:szCs w:val="21"/>
          <w:shd w:val="clear" w:color="auto" w:fill="FFFFFF"/>
        </w:rPr>
      </w:pPr>
      <w:r>
        <w:rPr>
          <w:rFonts w:ascii="宋体" w:hAnsi="宋体" w:cs="宋体" w:hint="eastAsia"/>
          <w:szCs w:val="21"/>
          <w:shd w:val="clear" w:color="auto" w:fill="FFFFFF"/>
        </w:rPr>
        <w:t>项目名称：</w:t>
      </w:r>
      <w:r>
        <w:rPr>
          <w:rFonts w:ascii="宋体" w:hAnsi="宋体" w:cs="宋体" w:hint="eastAsia"/>
          <w:szCs w:val="21"/>
          <w:shd w:val="clear" w:color="auto" w:fill="FFFFFF"/>
        </w:rPr>
        <w:t>常州市金坛区中小学幼儿园食堂食材采购配送</w:t>
      </w:r>
    </w:p>
    <w:p w:rsidR="002D70F7" w:rsidRDefault="0034020D">
      <w:pPr>
        <w:pStyle w:val="a9"/>
        <w:shd w:val="clear" w:color="auto" w:fill="FFFFFF"/>
        <w:spacing w:line="360" w:lineRule="auto"/>
        <w:rPr>
          <w:rFonts w:cs="宋体"/>
          <w:sz w:val="21"/>
          <w:szCs w:val="21"/>
          <w:shd w:val="clear" w:color="auto" w:fill="FFFFFF"/>
        </w:rPr>
      </w:pPr>
      <w:r>
        <w:rPr>
          <w:rFonts w:cs="宋体" w:hint="eastAsia"/>
          <w:sz w:val="21"/>
          <w:szCs w:val="21"/>
          <w:shd w:val="clear" w:color="auto" w:fill="FFFFFF"/>
        </w:rPr>
        <w:t>项目编号：</w:t>
      </w:r>
      <w:r>
        <w:rPr>
          <w:rFonts w:cs="宋体" w:hint="eastAsia"/>
          <w:sz w:val="21"/>
          <w:szCs w:val="21"/>
          <w:shd w:val="clear" w:color="auto" w:fill="FFFFFF"/>
        </w:rPr>
        <w:t>JSXD2025-003</w:t>
      </w:r>
      <w:r>
        <w:rPr>
          <w:rFonts w:cs="宋体" w:hint="eastAsia"/>
          <w:sz w:val="21"/>
          <w:szCs w:val="21"/>
          <w:shd w:val="clear" w:color="auto" w:fill="FFFFFF"/>
        </w:rPr>
        <w:t>号</w:t>
      </w:r>
      <w:r>
        <w:rPr>
          <w:rFonts w:cs="宋体" w:hint="eastAsia"/>
          <w:sz w:val="21"/>
          <w:szCs w:val="21"/>
          <w:shd w:val="clear" w:color="auto" w:fill="FFFFFF"/>
        </w:rPr>
        <w:t xml:space="preserve">  </w:t>
      </w:r>
    </w:p>
    <w:tbl>
      <w:tblPr>
        <w:tblW w:w="846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tblPr>
      <w:tblGrid>
        <w:gridCol w:w="8460"/>
      </w:tblGrid>
      <w:tr w:rsidR="002D70F7">
        <w:trPr>
          <w:trHeight w:val="6583"/>
        </w:trPr>
        <w:tc>
          <w:tcPr>
            <w:tcW w:w="8460" w:type="dxa"/>
            <w:tcBorders>
              <w:top w:val="outset" w:sz="6" w:space="0" w:color="auto"/>
              <w:left w:val="outset" w:sz="6" w:space="0" w:color="auto"/>
              <w:bottom w:val="outset" w:sz="6" w:space="0" w:color="auto"/>
              <w:right w:val="outset" w:sz="6" w:space="0" w:color="auto"/>
            </w:tcBorders>
            <w:shd w:val="clear" w:color="auto" w:fill="FFFFFF"/>
            <w:vAlign w:val="center"/>
          </w:tcPr>
          <w:p w:rsidR="002D70F7" w:rsidRDefault="0034020D">
            <w:pPr>
              <w:pStyle w:val="a9"/>
              <w:spacing w:line="480" w:lineRule="auto"/>
              <w:ind w:firstLine="480"/>
              <w:rPr>
                <w:rFonts w:cs="宋体"/>
                <w:sz w:val="21"/>
                <w:szCs w:val="21"/>
              </w:rPr>
            </w:pPr>
            <w:r>
              <w:rPr>
                <w:rFonts w:cs="宋体" w:hint="eastAsia"/>
                <w:sz w:val="21"/>
                <w:szCs w:val="21"/>
              </w:rPr>
              <w:t>我方经仔细研究，在充分理解并完全同意竞争性磋商（谈判）的基础上，现委托</w:t>
            </w:r>
            <w:r>
              <w:rPr>
                <w:rFonts w:cs="宋体" w:hint="eastAsia"/>
                <w:sz w:val="21"/>
                <w:szCs w:val="21"/>
                <w:u w:val="single"/>
              </w:rPr>
              <w:t xml:space="preserve">    </w:t>
            </w:r>
            <w:r>
              <w:rPr>
                <w:rFonts w:cs="宋体" w:hint="eastAsia"/>
                <w:sz w:val="21"/>
                <w:szCs w:val="21"/>
              </w:rPr>
              <w:t>（被授权人的姓名）参与此项目的</w:t>
            </w:r>
            <w:r>
              <w:rPr>
                <w:rFonts w:cs="宋体" w:hint="eastAsia"/>
                <w:sz w:val="21"/>
                <w:szCs w:val="21"/>
              </w:rPr>
              <w:t>响应</w:t>
            </w:r>
            <w:r>
              <w:rPr>
                <w:rFonts w:cs="宋体" w:hint="eastAsia"/>
                <w:sz w:val="21"/>
                <w:szCs w:val="21"/>
              </w:rPr>
              <w:t>报名工作。项目招投标过程中答疑补充等相关文件都须投标</w:t>
            </w:r>
            <w:r>
              <w:rPr>
                <w:rFonts w:cs="宋体" w:hint="eastAsia"/>
                <w:sz w:val="21"/>
                <w:szCs w:val="21"/>
              </w:rPr>
              <w:t>供应商</w:t>
            </w:r>
            <w:r>
              <w:rPr>
                <w:rFonts w:cs="宋体" w:hint="eastAsia"/>
                <w:sz w:val="21"/>
                <w:szCs w:val="21"/>
              </w:rPr>
              <w:t>在相关网站上或者报名时预留邮箱中下载，本单位会及时关注相关网站及报名时预留邮箱，以防遗漏，并承诺不以此为理由提出质疑。</w:t>
            </w:r>
            <w:r>
              <w:rPr>
                <w:rFonts w:cs="宋体" w:hint="eastAsia"/>
                <w:sz w:val="21"/>
                <w:szCs w:val="21"/>
              </w:rPr>
              <w:t xml:space="preserve"> </w:t>
            </w:r>
          </w:p>
          <w:p w:rsidR="002D70F7" w:rsidRDefault="0034020D">
            <w:pPr>
              <w:pStyle w:val="a9"/>
              <w:spacing w:line="480" w:lineRule="auto"/>
              <w:ind w:firstLine="480"/>
              <w:rPr>
                <w:rFonts w:cs="宋体"/>
                <w:sz w:val="21"/>
                <w:szCs w:val="21"/>
              </w:rPr>
            </w:pPr>
            <w:r>
              <w:rPr>
                <w:rFonts w:cs="宋体" w:hint="eastAsia"/>
                <w:sz w:val="21"/>
                <w:szCs w:val="21"/>
              </w:rPr>
              <w:t>我单位在此声明，申请文件中所提交的资料在各方面都是完整的，真实的和准确的，如出现不完整，不真实，不准确的资料，我方愿意承担由此引起的一切后果。</w:t>
            </w:r>
            <w:r>
              <w:rPr>
                <w:rFonts w:cs="宋体" w:hint="eastAsia"/>
                <w:sz w:val="21"/>
                <w:szCs w:val="21"/>
              </w:rPr>
              <w:t xml:space="preserve"> </w:t>
            </w:r>
          </w:p>
          <w:p w:rsidR="002D70F7" w:rsidRDefault="0034020D">
            <w:pPr>
              <w:pStyle w:val="a9"/>
              <w:spacing w:line="480" w:lineRule="auto"/>
              <w:ind w:firstLine="480"/>
              <w:jc w:val="center"/>
              <w:rPr>
                <w:rFonts w:cs="宋体"/>
                <w:sz w:val="21"/>
                <w:szCs w:val="21"/>
              </w:rPr>
            </w:pPr>
            <w:r>
              <w:rPr>
                <w:rFonts w:cs="宋体" w:hint="eastAsia"/>
                <w:sz w:val="21"/>
                <w:szCs w:val="21"/>
              </w:rPr>
              <w:t>        </w:t>
            </w:r>
            <w:r>
              <w:rPr>
                <w:rFonts w:cs="宋体" w:hint="eastAsia"/>
                <w:sz w:val="21"/>
                <w:szCs w:val="21"/>
              </w:rPr>
              <w:t>申请</w:t>
            </w:r>
            <w:r>
              <w:rPr>
                <w:rFonts w:cs="宋体" w:hint="eastAsia"/>
                <w:sz w:val="21"/>
                <w:szCs w:val="21"/>
              </w:rPr>
              <w:t>供应商</w:t>
            </w:r>
            <w:r>
              <w:rPr>
                <w:rFonts w:cs="宋体" w:hint="eastAsia"/>
                <w:sz w:val="21"/>
                <w:szCs w:val="21"/>
              </w:rPr>
              <w:t>（公章）：</w:t>
            </w:r>
            <w:r>
              <w:rPr>
                <w:rFonts w:cs="宋体" w:hint="eastAsia"/>
                <w:sz w:val="21"/>
                <w:szCs w:val="21"/>
              </w:rPr>
              <w:t xml:space="preserve"> </w:t>
            </w:r>
          </w:p>
          <w:p w:rsidR="002D70F7" w:rsidRDefault="0034020D">
            <w:pPr>
              <w:pStyle w:val="a9"/>
              <w:spacing w:line="480" w:lineRule="auto"/>
              <w:jc w:val="center"/>
              <w:rPr>
                <w:rFonts w:cs="宋体"/>
                <w:sz w:val="21"/>
                <w:szCs w:val="21"/>
              </w:rPr>
            </w:pPr>
            <w:r>
              <w:rPr>
                <w:rFonts w:cs="宋体" w:hint="eastAsia"/>
                <w:sz w:val="21"/>
                <w:szCs w:val="21"/>
              </w:rPr>
              <w:t xml:space="preserve">         </w:t>
            </w:r>
            <w:r>
              <w:rPr>
                <w:rFonts w:cs="宋体" w:hint="eastAsia"/>
                <w:sz w:val="21"/>
                <w:szCs w:val="21"/>
              </w:rPr>
              <w:t>法定代表人（签字或盖章）：</w:t>
            </w:r>
            <w:r>
              <w:rPr>
                <w:rFonts w:cs="宋体" w:hint="eastAsia"/>
                <w:sz w:val="21"/>
                <w:szCs w:val="21"/>
              </w:rPr>
              <w:t xml:space="preserve">          </w:t>
            </w:r>
          </w:p>
        </w:tc>
      </w:tr>
      <w:tr w:rsidR="002D70F7">
        <w:trPr>
          <w:trHeight w:val="719"/>
        </w:trPr>
        <w:tc>
          <w:tcPr>
            <w:tcW w:w="8460" w:type="dxa"/>
            <w:tcBorders>
              <w:top w:val="outset" w:sz="6" w:space="0" w:color="auto"/>
              <w:left w:val="outset" w:sz="6" w:space="0" w:color="auto"/>
              <w:bottom w:val="outset" w:sz="6" w:space="0" w:color="auto"/>
              <w:right w:val="outset" w:sz="6" w:space="0" w:color="auto"/>
            </w:tcBorders>
            <w:shd w:val="clear" w:color="auto" w:fill="FFFFFF"/>
            <w:vAlign w:val="center"/>
          </w:tcPr>
          <w:p w:rsidR="002D70F7" w:rsidRDefault="0034020D">
            <w:pPr>
              <w:pStyle w:val="a9"/>
              <w:spacing w:line="480" w:lineRule="auto"/>
              <w:jc w:val="both"/>
              <w:rPr>
                <w:rFonts w:cs="宋体"/>
                <w:sz w:val="21"/>
                <w:szCs w:val="21"/>
              </w:rPr>
            </w:pPr>
            <w:r>
              <w:rPr>
                <w:rFonts w:cs="宋体" w:hint="eastAsia"/>
                <w:sz w:val="21"/>
                <w:szCs w:val="21"/>
              </w:rPr>
              <w:t>被授权人姓名（签字）：</w:t>
            </w:r>
            <w:r>
              <w:rPr>
                <w:rFonts w:cs="宋体" w:hint="eastAsia"/>
                <w:sz w:val="21"/>
                <w:szCs w:val="21"/>
              </w:rPr>
              <w:t xml:space="preserve">        </w:t>
            </w:r>
            <w:r>
              <w:rPr>
                <w:rFonts w:cs="宋体" w:hint="eastAsia"/>
                <w:sz w:val="21"/>
                <w:szCs w:val="21"/>
              </w:rPr>
              <w:t>联系电话：</w:t>
            </w:r>
            <w:r>
              <w:rPr>
                <w:rFonts w:cs="宋体" w:hint="eastAsia"/>
                <w:sz w:val="21"/>
                <w:szCs w:val="21"/>
              </w:rPr>
              <w:t xml:space="preserve"> </w:t>
            </w:r>
          </w:p>
        </w:tc>
      </w:tr>
      <w:tr w:rsidR="002D70F7">
        <w:trPr>
          <w:trHeight w:val="719"/>
        </w:trPr>
        <w:tc>
          <w:tcPr>
            <w:tcW w:w="8460" w:type="dxa"/>
            <w:tcBorders>
              <w:top w:val="outset" w:sz="6" w:space="0" w:color="auto"/>
              <w:left w:val="outset" w:sz="6" w:space="0" w:color="auto"/>
              <w:bottom w:val="outset" w:sz="6" w:space="0" w:color="auto"/>
              <w:right w:val="outset" w:sz="6" w:space="0" w:color="auto"/>
            </w:tcBorders>
            <w:shd w:val="clear" w:color="auto" w:fill="FFFFFF"/>
            <w:vAlign w:val="center"/>
          </w:tcPr>
          <w:p w:rsidR="002D70F7" w:rsidRDefault="0034020D">
            <w:pPr>
              <w:pStyle w:val="a9"/>
              <w:spacing w:line="480" w:lineRule="auto"/>
              <w:rPr>
                <w:rFonts w:cs="宋体"/>
                <w:sz w:val="21"/>
                <w:szCs w:val="21"/>
              </w:rPr>
            </w:pPr>
            <w:r>
              <w:rPr>
                <w:rFonts w:cs="宋体" w:hint="eastAsia"/>
                <w:sz w:val="21"/>
                <w:szCs w:val="21"/>
              </w:rPr>
              <w:t>第二代身份证号码：</w:t>
            </w:r>
            <w:r>
              <w:rPr>
                <w:rFonts w:cs="宋体" w:hint="eastAsia"/>
                <w:sz w:val="21"/>
                <w:szCs w:val="21"/>
              </w:rPr>
              <w:t xml:space="preserve"> </w:t>
            </w:r>
          </w:p>
        </w:tc>
      </w:tr>
      <w:tr w:rsidR="002D70F7">
        <w:trPr>
          <w:trHeight w:val="719"/>
        </w:trPr>
        <w:tc>
          <w:tcPr>
            <w:tcW w:w="8460" w:type="dxa"/>
            <w:tcBorders>
              <w:top w:val="outset" w:sz="6" w:space="0" w:color="auto"/>
              <w:left w:val="outset" w:sz="6" w:space="0" w:color="auto"/>
              <w:bottom w:val="outset" w:sz="6" w:space="0" w:color="auto"/>
              <w:right w:val="outset" w:sz="6" w:space="0" w:color="auto"/>
            </w:tcBorders>
            <w:shd w:val="clear" w:color="auto" w:fill="FFFFFF"/>
            <w:vAlign w:val="center"/>
          </w:tcPr>
          <w:p w:rsidR="002D70F7" w:rsidRDefault="0034020D">
            <w:pPr>
              <w:pStyle w:val="a9"/>
              <w:spacing w:line="480" w:lineRule="auto"/>
              <w:rPr>
                <w:rFonts w:cs="宋体"/>
                <w:sz w:val="21"/>
                <w:szCs w:val="21"/>
              </w:rPr>
            </w:pPr>
            <w:r>
              <w:rPr>
                <w:rFonts w:cs="宋体" w:hint="eastAsia"/>
                <w:sz w:val="21"/>
                <w:szCs w:val="21"/>
              </w:rPr>
              <w:t>报名时间：</w:t>
            </w:r>
            <w:r>
              <w:rPr>
                <w:rFonts w:cs="宋体" w:hint="eastAsia"/>
                <w:sz w:val="21"/>
                <w:szCs w:val="21"/>
              </w:rPr>
              <w:t xml:space="preserve"> </w:t>
            </w:r>
          </w:p>
        </w:tc>
      </w:tr>
      <w:tr w:rsidR="002D70F7">
        <w:trPr>
          <w:trHeight w:val="736"/>
        </w:trPr>
        <w:tc>
          <w:tcPr>
            <w:tcW w:w="8460" w:type="dxa"/>
            <w:tcBorders>
              <w:top w:val="outset" w:sz="6" w:space="0" w:color="auto"/>
              <w:left w:val="outset" w:sz="6" w:space="0" w:color="auto"/>
              <w:bottom w:val="outset" w:sz="6" w:space="0" w:color="auto"/>
              <w:right w:val="outset" w:sz="6" w:space="0" w:color="auto"/>
            </w:tcBorders>
            <w:shd w:val="clear" w:color="auto" w:fill="FFFFFF"/>
            <w:vAlign w:val="center"/>
          </w:tcPr>
          <w:p w:rsidR="002D70F7" w:rsidRDefault="0034020D">
            <w:pPr>
              <w:pStyle w:val="a9"/>
              <w:spacing w:line="480" w:lineRule="auto"/>
              <w:rPr>
                <w:rFonts w:cs="宋体"/>
                <w:sz w:val="21"/>
                <w:szCs w:val="21"/>
              </w:rPr>
            </w:pPr>
            <w:r>
              <w:rPr>
                <w:rFonts w:cs="宋体" w:hint="eastAsia"/>
                <w:sz w:val="21"/>
                <w:szCs w:val="21"/>
              </w:rPr>
              <w:t>接收竞争性磋商（谈判）指定电子邮箱：</w:t>
            </w:r>
            <w:r>
              <w:rPr>
                <w:rFonts w:cs="宋体" w:hint="eastAsia"/>
                <w:sz w:val="21"/>
                <w:szCs w:val="21"/>
              </w:rPr>
              <w:t xml:space="preserve"> </w:t>
            </w:r>
          </w:p>
        </w:tc>
      </w:tr>
    </w:tbl>
    <w:p w:rsidR="002D70F7" w:rsidRDefault="0034020D">
      <w:pPr>
        <w:rPr>
          <w:rFonts w:ascii="宋体" w:hAnsi="宋体" w:cs="宋体"/>
          <w:szCs w:val="21"/>
        </w:rPr>
      </w:pPr>
      <w:r>
        <w:rPr>
          <w:rFonts w:ascii="宋体" w:hAnsi="宋体" w:cs="宋体" w:hint="eastAsia"/>
          <w:szCs w:val="21"/>
        </w:rPr>
        <w:t>*</w:t>
      </w:r>
      <w:r>
        <w:rPr>
          <w:rFonts w:ascii="宋体" w:hAnsi="宋体" w:cs="宋体" w:hint="eastAsia"/>
          <w:szCs w:val="21"/>
        </w:rPr>
        <w:t>注：</w:t>
      </w:r>
      <w:r>
        <w:rPr>
          <w:rFonts w:ascii="宋体" w:hAnsi="宋体" w:cs="宋体" w:hint="eastAsia"/>
          <w:szCs w:val="21"/>
        </w:rPr>
        <w:t>响应</w:t>
      </w:r>
      <w:r>
        <w:rPr>
          <w:rFonts w:ascii="宋体" w:hAnsi="宋体" w:cs="宋体" w:hint="eastAsia"/>
          <w:szCs w:val="21"/>
        </w:rPr>
        <w:t>人应完整填写表格，并对内容的真实性和有效性负全部责任。</w:t>
      </w:r>
    </w:p>
    <w:p w:rsidR="002D70F7" w:rsidRDefault="002D70F7">
      <w:pPr>
        <w:keepNext/>
        <w:keepLines/>
        <w:spacing w:before="260" w:after="260" w:line="416" w:lineRule="auto"/>
        <w:outlineLvl w:val="2"/>
        <w:rPr>
          <w:rFonts w:ascii="宋体" w:hAnsi="宋体" w:cs="宋体"/>
          <w:b/>
          <w:bCs/>
          <w:szCs w:val="21"/>
        </w:rPr>
      </w:pPr>
    </w:p>
    <w:p w:rsidR="002D70F7" w:rsidRDefault="002D70F7">
      <w:pPr>
        <w:rPr>
          <w:rFonts w:ascii="宋体" w:hAnsi="宋体" w:cs="宋体"/>
          <w:szCs w:val="21"/>
        </w:rPr>
      </w:pPr>
    </w:p>
    <w:p w:rsidR="002D70F7" w:rsidRDefault="002D70F7">
      <w:pPr>
        <w:spacing w:after="120" w:line="480" w:lineRule="exact"/>
        <w:ind w:leftChars="200" w:left="420" w:firstLineChars="200" w:firstLine="420"/>
        <w:rPr>
          <w:rFonts w:ascii="宋体" w:hAnsi="宋体" w:cs="宋体"/>
          <w:szCs w:val="21"/>
        </w:rPr>
      </w:pPr>
    </w:p>
    <w:p w:rsidR="002D70F7" w:rsidRDefault="002D70F7">
      <w:pPr>
        <w:widowControl/>
        <w:jc w:val="left"/>
        <w:rPr>
          <w:rFonts w:ascii="宋体" w:hAnsi="宋体" w:cs="宋体"/>
          <w:szCs w:val="21"/>
          <w:shd w:val="clear" w:color="auto" w:fill="FFFFFF"/>
        </w:rPr>
      </w:pPr>
    </w:p>
    <w:p w:rsidR="002D70F7" w:rsidRDefault="002D70F7">
      <w:pPr>
        <w:widowControl/>
        <w:jc w:val="left"/>
        <w:rPr>
          <w:rFonts w:ascii="宋体" w:hAnsi="宋体" w:cs="宋体"/>
          <w:szCs w:val="21"/>
          <w:shd w:val="clear" w:color="auto" w:fill="FFFFFF"/>
        </w:rPr>
      </w:pPr>
    </w:p>
    <w:p w:rsidR="002D70F7" w:rsidRDefault="0034020D">
      <w:pPr>
        <w:widowControl/>
        <w:jc w:val="left"/>
        <w:rPr>
          <w:rFonts w:ascii="宋体" w:hAnsi="宋体" w:cs="宋体"/>
          <w:szCs w:val="21"/>
          <w:shd w:val="clear" w:color="auto" w:fill="FFFFFF"/>
        </w:rPr>
      </w:pPr>
      <w:r>
        <w:rPr>
          <w:rFonts w:ascii="宋体" w:hAnsi="宋体" w:cs="宋体" w:hint="eastAsia"/>
          <w:szCs w:val="21"/>
          <w:shd w:val="clear" w:color="auto" w:fill="FFFFFF"/>
        </w:rPr>
        <w:t>附件</w:t>
      </w:r>
      <w:r>
        <w:rPr>
          <w:rFonts w:ascii="宋体" w:hAnsi="宋体" w:cs="宋体" w:hint="eastAsia"/>
          <w:szCs w:val="21"/>
          <w:shd w:val="clear" w:color="auto" w:fill="FFFFFF"/>
        </w:rPr>
        <w:t>2</w:t>
      </w:r>
      <w:r>
        <w:rPr>
          <w:rFonts w:ascii="宋体" w:hAnsi="宋体" w:cs="宋体" w:hint="eastAsia"/>
          <w:szCs w:val="21"/>
          <w:shd w:val="clear" w:color="auto" w:fill="FFFFFF"/>
        </w:rPr>
        <w:t>：</w:t>
      </w:r>
    </w:p>
    <w:p w:rsidR="002D70F7" w:rsidRDefault="0034020D">
      <w:pPr>
        <w:spacing w:line="360" w:lineRule="auto"/>
        <w:jc w:val="center"/>
        <w:rPr>
          <w:rFonts w:ascii="宋体" w:hAnsi="宋体" w:cs="宋体"/>
          <w:b/>
          <w:kern w:val="0"/>
          <w:szCs w:val="21"/>
          <w:shd w:val="clear" w:color="auto" w:fill="FFFFFF"/>
        </w:rPr>
      </w:pPr>
      <w:r>
        <w:rPr>
          <w:rFonts w:ascii="宋体" w:hAnsi="宋体" w:cs="宋体" w:hint="eastAsia"/>
          <w:b/>
          <w:kern w:val="0"/>
          <w:szCs w:val="21"/>
          <w:shd w:val="clear" w:color="auto" w:fill="FFFFFF"/>
        </w:rPr>
        <w:t>法定代表人资格证明书</w:t>
      </w:r>
    </w:p>
    <w:p w:rsidR="002D70F7" w:rsidRDefault="002D70F7">
      <w:pPr>
        <w:spacing w:line="560" w:lineRule="exact"/>
        <w:rPr>
          <w:rFonts w:ascii="宋体" w:hAnsi="宋体" w:cs="宋体"/>
          <w:szCs w:val="21"/>
        </w:rPr>
      </w:pPr>
    </w:p>
    <w:p w:rsidR="002D70F7" w:rsidRDefault="0034020D">
      <w:pPr>
        <w:spacing w:line="560" w:lineRule="exact"/>
        <w:rPr>
          <w:rFonts w:ascii="宋体" w:hAnsi="宋体" w:cs="宋体"/>
          <w:szCs w:val="21"/>
        </w:rPr>
      </w:pPr>
      <w:r>
        <w:rPr>
          <w:rFonts w:ascii="宋体" w:hAnsi="宋体" w:cs="宋体" w:hint="eastAsia"/>
          <w:szCs w:val="21"/>
        </w:rPr>
        <w:t>单位名称</w:t>
      </w:r>
      <w:r>
        <w:rPr>
          <w:rFonts w:ascii="宋体" w:hAnsi="宋体" w:cs="宋体" w:hint="eastAsia"/>
          <w:szCs w:val="21"/>
        </w:rPr>
        <w:t>:</w:t>
      </w:r>
    </w:p>
    <w:p w:rsidR="002D70F7" w:rsidRDefault="0034020D">
      <w:pPr>
        <w:spacing w:line="560" w:lineRule="exact"/>
        <w:rPr>
          <w:rFonts w:ascii="宋体" w:hAnsi="宋体" w:cs="宋体"/>
          <w:szCs w:val="21"/>
        </w:rPr>
      </w:pPr>
      <w:r>
        <w:rPr>
          <w:rFonts w:ascii="宋体" w:hAnsi="宋体" w:cs="宋体" w:hint="eastAsia"/>
          <w:szCs w:val="21"/>
        </w:rPr>
        <w:t>地址</w:t>
      </w:r>
      <w:r>
        <w:rPr>
          <w:rFonts w:ascii="宋体" w:hAnsi="宋体" w:cs="宋体" w:hint="eastAsia"/>
          <w:szCs w:val="21"/>
        </w:rPr>
        <w:t>:</w:t>
      </w:r>
    </w:p>
    <w:p w:rsidR="002D70F7" w:rsidRDefault="0034020D">
      <w:pPr>
        <w:spacing w:line="560" w:lineRule="exact"/>
        <w:rPr>
          <w:rFonts w:ascii="宋体" w:hAnsi="宋体" w:cs="宋体"/>
          <w:szCs w:val="21"/>
        </w:rPr>
      </w:pPr>
      <w:r>
        <w:rPr>
          <w:rFonts w:ascii="宋体" w:hAnsi="宋体" w:cs="宋体" w:hint="eastAsia"/>
          <w:szCs w:val="21"/>
        </w:rPr>
        <w:t>姓名</w:t>
      </w:r>
      <w:r>
        <w:rPr>
          <w:rFonts w:ascii="宋体" w:hAnsi="宋体" w:cs="宋体" w:hint="eastAsia"/>
          <w:szCs w:val="21"/>
        </w:rPr>
        <w:t>:     </w:t>
      </w:r>
      <w:r>
        <w:rPr>
          <w:rFonts w:ascii="宋体" w:hAnsi="宋体" w:cs="宋体" w:hint="eastAsia"/>
          <w:szCs w:val="21"/>
        </w:rPr>
        <w:t>性别</w:t>
      </w:r>
      <w:r>
        <w:rPr>
          <w:rFonts w:ascii="宋体" w:hAnsi="宋体" w:cs="宋体" w:hint="eastAsia"/>
          <w:szCs w:val="21"/>
        </w:rPr>
        <w:t>:       </w:t>
      </w:r>
      <w:r>
        <w:rPr>
          <w:rFonts w:ascii="宋体" w:hAnsi="宋体" w:cs="宋体" w:hint="eastAsia"/>
          <w:szCs w:val="21"/>
        </w:rPr>
        <w:t>年龄</w:t>
      </w:r>
      <w:r>
        <w:rPr>
          <w:rFonts w:ascii="宋体" w:hAnsi="宋体" w:cs="宋体" w:hint="eastAsia"/>
          <w:szCs w:val="21"/>
        </w:rPr>
        <w:t>:      </w:t>
      </w:r>
      <w:r>
        <w:rPr>
          <w:rFonts w:ascii="宋体" w:hAnsi="宋体" w:cs="宋体" w:hint="eastAsia"/>
          <w:szCs w:val="21"/>
        </w:rPr>
        <w:t>职务</w:t>
      </w:r>
      <w:r>
        <w:rPr>
          <w:rFonts w:ascii="宋体" w:hAnsi="宋体" w:cs="宋体" w:hint="eastAsia"/>
          <w:szCs w:val="21"/>
        </w:rPr>
        <w:t>:</w:t>
      </w:r>
    </w:p>
    <w:p w:rsidR="002D70F7" w:rsidRDefault="0034020D">
      <w:pPr>
        <w:spacing w:line="500" w:lineRule="exact"/>
        <w:ind w:firstLineChars="200" w:firstLine="420"/>
        <w:rPr>
          <w:rFonts w:ascii="宋体" w:hAnsi="宋体" w:cs="宋体"/>
          <w:szCs w:val="21"/>
        </w:rPr>
      </w:pPr>
      <w:r>
        <w:rPr>
          <w:rFonts w:ascii="宋体" w:hAnsi="宋体" w:cs="宋体" w:hint="eastAsia"/>
          <w:szCs w:val="21"/>
        </w:rPr>
        <w:t>系</w:t>
      </w:r>
      <w:r>
        <w:rPr>
          <w:rFonts w:ascii="宋体" w:hAnsi="宋体" w:cs="宋体" w:hint="eastAsia"/>
          <w:szCs w:val="21"/>
          <w:u w:val="single"/>
        </w:rPr>
        <w:t>（供应商名称）</w:t>
      </w:r>
      <w:r>
        <w:rPr>
          <w:rFonts w:ascii="宋体" w:hAnsi="宋体" w:cs="宋体" w:hint="eastAsia"/>
          <w:szCs w:val="21"/>
        </w:rPr>
        <w:t>的法定代表人。为参与</w:t>
      </w:r>
      <w:r>
        <w:rPr>
          <w:rFonts w:ascii="宋体" w:hAnsi="宋体" w:cs="宋体" w:hint="eastAsia"/>
          <w:szCs w:val="21"/>
          <w:u w:val="single"/>
        </w:rPr>
        <w:t>常州市金坛区中小学幼儿园食堂食材采购配送</w:t>
      </w:r>
      <w:r>
        <w:rPr>
          <w:rFonts w:ascii="宋体" w:hAnsi="宋体" w:cs="宋体" w:hint="eastAsia"/>
          <w:szCs w:val="21"/>
        </w:rPr>
        <w:t>的采购活动，</w:t>
      </w:r>
      <w:r>
        <w:rPr>
          <w:rFonts w:ascii="宋体" w:hAnsi="宋体" w:cs="宋体" w:hint="eastAsia"/>
          <w:color w:val="000000"/>
          <w:szCs w:val="21"/>
        </w:rPr>
        <w:t>签署、澄清确认、递交、撤回、修改</w:t>
      </w:r>
      <w:r>
        <w:rPr>
          <w:rFonts w:ascii="宋体" w:hAnsi="宋体" w:cs="宋体" w:hint="eastAsia"/>
          <w:szCs w:val="21"/>
        </w:rPr>
        <w:t>上述项目的响应文件、进行合同磋商、签署合同和处理与之有关的一切事务。</w:t>
      </w:r>
    </w:p>
    <w:p w:rsidR="002D70F7" w:rsidRDefault="0034020D">
      <w:pPr>
        <w:spacing w:line="500" w:lineRule="exact"/>
        <w:rPr>
          <w:rFonts w:ascii="宋体" w:hAnsi="宋体" w:cs="宋体"/>
          <w:szCs w:val="21"/>
        </w:rPr>
      </w:pPr>
      <w:r>
        <w:rPr>
          <w:rFonts w:ascii="宋体" w:hAnsi="宋体" w:cs="宋体" w:hint="eastAsia"/>
          <w:szCs w:val="21"/>
        </w:rPr>
        <w:t>特此证明。</w:t>
      </w:r>
    </w:p>
    <w:p w:rsidR="002D70F7" w:rsidRDefault="002D70F7">
      <w:pPr>
        <w:spacing w:line="560" w:lineRule="exact"/>
        <w:rPr>
          <w:rFonts w:ascii="宋体" w:hAnsi="宋体" w:cs="宋体"/>
          <w:szCs w:val="21"/>
        </w:rPr>
      </w:pPr>
    </w:p>
    <w:p w:rsidR="002D70F7" w:rsidRDefault="0034020D">
      <w:pPr>
        <w:pStyle w:val="a4"/>
        <w:kinsoku w:val="0"/>
        <w:overflowPunct w:val="0"/>
        <w:spacing w:line="583" w:lineRule="auto"/>
        <w:ind w:right="-46"/>
        <w:rPr>
          <w:rFonts w:cs="宋体"/>
          <w:spacing w:val="-3"/>
          <w:sz w:val="21"/>
          <w:szCs w:val="21"/>
        </w:rPr>
      </w:pPr>
      <w:r>
        <w:rPr>
          <w:rFonts w:cs="宋体" w:hint="eastAsia"/>
          <w:sz w:val="21"/>
          <w:szCs w:val="21"/>
        </w:rPr>
        <w:t>附：</w:t>
      </w:r>
      <w:r>
        <w:rPr>
          <w:rFonts w:cs="宋体" w:hint="eastAsia"/>
          <w:spacing w:val="-3"/>
          <w:sz w:val="21"/>
          <w:szCs w:val="21"/>
        </w:rPr>
        <w:t>法</w:t>
      </w:r>
      <w:r>
        <w:rPr>
          <w:rFonts w:cs="宋体" w:hint="eastAsia"/>
          <w:sz w:val="21"/>
          <w:szCs w:val="21"/>
        </w:rPr>
        <w:t>定</w:t>
      </w:r>
      <w:r>
        <w:rPr>
          <w:rFonts w:cs="宋体" w:hint="eastAsia"/>
          <w:spacing w:val="-3"/>
          <w:sz w:val="21"/>
          <w:szCs w:val="21"/>
        </w:rPr>
        <w:t>代</w:t>
      </w:r>
      <w:r>
        <w:rPr>
          <w:rFonts w:cs="宋体" w:hint="eastAsia"/>
          <w:sz w:val="21"/>
          <w:szCs w:val="21"/>
        </w:rPr>
        <w:t>表</w:t>
      </w:r>
      <w:r>
        <w:rPr>
          <w:rFonts w:cs="宋体" w:hint="eastAsia"/>
          <w:spacing w:val="-3"/>
          <w:sz w:val="21"/>
          <w:szCs w:val="21"/>
        </w:rPr>
        <w:t>人有效期内的身份证正反面</w:t>
      </w:r>
      <w:r>
        <w:rPr>
          <w:rFonts w:cs="宋体" w:hint="eastAsia"/>
          <w:spacing w:val="-3"/>
          <w:sz w:val="21"/>
          <w:szCs w:val="21"/>
        </w:rPr>
        <w:t>复印</w:t>
      </w:r>
      <w:r>
        <w:rPr>
          <w:rFonts w:cs="宋体" w:hint="eastAsia"/>
          <w:spacing w:val="-3"/>
          <w:sz w:val="21"/>
          <w:szCs w:val="21"/>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3"/>
        <w:gridCol w:w="4536"/>
      </w:tblGrid>
      <w:tr w:rsidR="002D70F7">
        <w:trPr>
          <w:trHeight w:val="1800"/>
        </w:trPr>
        <w:tc>
          <w:tcPr>
            <w:tcW w:w="4673" w:type="dxa"/>
            <w:noWrap/>
          </w:tcPr>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tc>
        <w:tc>
          <w:tcPr>
            <w:tcW w:w="4536" w:type="dxa"/>
            <w:noWrap/>
          </w:tcPr>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tc>
      </w:tr>
    </w:tbl>
    <w:p w:rsidR="002D70F7" w:rsidRDefault="0034020D">
      <w:pPr>
        <w:spacing w:line="56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供应商：（加盖公章）</w:t>
      </w:r>
    </w:p>
    <w:p w:rsidR="002D70F7" w:rsidRDefault="0034020D">
      <w:pPr>
        <w:spacing w:line="56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法定代表人</w:t>
      </w:r>
      <w:r>
        <w:rPr>
          <w:rFonts w:ascii="宋体" w:hAnsi="宋体" w:cs="宋体" w:hint="eastAsia"/>
          <w:color w:val="000000"/>
          <w:szCs w:val="21"/>
        </w:rPr>
        <w:t>签字</w:t>
      </w:r>
      <w:r>
        <w:rPr>
          <w:rFonts w:ascii="宋体" w:hAnsi="宋体" w:cs="宋体" w:hint="eastAsia"/>
          <w:color w:val="000000"/>
          <w:szCs w:val="21"/>
        </w:rPr>
        <w:t>或盖</w:t>
      </w:r>
      <w:r>
        <w:rPr>
          <w:rFonts w:ascii="宋体" w:hAnsi="宋体" w:cs="宋体" w:hint="eastAsia"/>
          <w:color w:val="000000"/>
          <w:szCs w:val="21"/>
        </w:rPr>
        <w:t>章</w:t>
      </w:r>
      <w:r>
        <w:rPr>
          <w:rFonts w:ascii="宋体" w:hAnsi="宋体" w:cs="宋体" w:hint="eastAsia"/>
          <w:szCs w:val="21"/>
        </w:rPr>
        <w:t>：</w:t>
      </w:r>
    </w:p>
    <w:p w:rsidR="002D70F7" w:rsidRDefault="0034020D">
      <w:pPr>
        <w:spacing w:line="560" w:lineRule="exact"/>
        <w:ind w:firstLineChars="1800" w:firstLine="3780"/>
        <w:rPr>
          <w:rFonts w:ascii="宋体" w:hAnsi="宋体" w:cs="宋体"/>
          <w:szCs w:val="21"/>
        </w:rPr>
      </w:pPr>
      <w:r>
        <w:rPr>
          <w:rFonts w:ascii="宋体" w:hAnsi="宋体" w:cs="宋体" w:hint="eastAsia"/>
          <w:szCs w:val="21"/>
        </w:rPr>
        <w:t>日期：</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2D70F7" w:rsidRDefault="002D70F7">
      <w:pPr>
        <w:widowControl/>
        <w:jc w:val="left"/>
        <w:rPr>
          <w:rFonts w:ascii="宋体" w:hAnsi="宋体" w:cs="宋体"/>
          <w:color w:val="000000"/>
          <w:szCs w:val="21"/>
        </w:rPr>
      </w:pPr>
    </w:p>
    <w:p w:rsidR="002D70F7" w:rsidRDefault="002D70F7">
      <w:pPr>
        <w:widowControl/>
        <w:jc w:val="left"/>
        <w:rPr>
          <w:rFonts w:ascii="宋体" w:hAnsi="宋体" w:cs="宋体"/>
          <w:color w:val="000000"/>
          <w:szCs w:val="21"/>
        </w:rPr>
      </w:pPr>
    </w:p>
    <w:p w:rsidR="002D70F7" w:rsidRDefault="002D70F7">
      <w:pPr>
        <w:widowControl/>
        <w:jc w:val="left"/>
        <w:rPr>
          <w:rFonts w:ascii="宋体" w:hAnsi="宋体" w:cs="宋体"/>
          <w:color w:val="000000"/>
          <w:szCs w:val="21"/>
        </w:rPr>
      </w:pPr>
    </w:p>
    <w:p w:rsidR="002D70F7" w:rsidRDefault="0034020D">
      <w:pPr>
        <w:widowControl/>
        <w:jc w:val="left"/>
        <w:rPr>
          <w:rFonts w:ascii="宋体" w:hAnsi="宋体" w:cs="宋体"/>
          <w:szCs w:val="21"/>
          <w:shd w:val="clear" w:color="auto" w:fill="FFFFFF"/>
        </w:rPr>
      </w:pPr>
      <w:r>
        <w:rPr>
          <w:rFonts w:ascii="宋体" w:hAnsi="宋体" w:cs="宋体" w:hint="eastAsia"/>
          <w:color w:val="000000"/>
          <w:szCs w:val="21"/>
        </w:rPr>
        <w:br w:type="page"/>
      </w:r>
      <w:r>
        <w:rPr>
          <w:rFonts w:ascii="宋体" w:hAnsi="宋体" w:cs="宋体" w:hint="eastAsia"/>
          <w:szCs w:val="21"/>
          <w:shd w:val="clear" w:color="auto" w:fill="FFFFFF"/>
        </w:rPr>
        <w:lastRenderedPageBreak/>
        <w:t>附件</w:t>
      </w:r>
      <w:r>
        <w:rPr>
          <w:rFonts w:ascii="宋体" w:hAnsi="宋体" w:cs="宋体" w:hint="eastAsia"/>
          <w:szCs w:val="21"/>
          <w:shd w:val="clear" w:color="auto" w:fill="FFFFFF"/>
        </w:rPr>
        <w:t>3</w:t>
      </w:r>
      <w:r>
        <w:rPr>
          <w:rFonts w:ascii="宋体" w:hAnsi="宋体" w:cs="宋体" w:hint="eastAsia"/>
          <w:szCs w:val="21"/>
          <w:shd w:val="clear" w:color="auto" w:fill="FFFFFF"/>
        </w:rPr>
        <w:t>：</w:t>
      </w:r>
    </w:p>
    <w:p w:rsidR="002D70F7" w:rsidRDefault="0034020D">
      <w:pPr>
        <w:spacing w:line="400" w:lineRule="exact"/>
        <w:jc w:val="center"/>
        <w:rPr>
          <w:rFonts w:ascii="宋体" w:hAnsi="宋体" w:cs="宋体"/>
          <w:b/>
          <w:szCs w:val="21"/>
        </w:rPr>
      </w:pPr>
      <w:r>
        <w:rPr>
          <w:rFonts w:ascii="宋体" w:hAnsi="宋体" w:cs="宋体" w:hint="eastAsia"/>
          <w:b/>
          <w:szCs w:val="21"/>
        </w:rPr>
        <w:t>法定代表人授权委托书</w:t>
      </w:r>
    </w:p>
    <w:p w:rsidR="002D70F7" w:rsidRDefault="002D70F7">
      <w:pPr>
        <w:snapToGrid w:val="0"/>
        <w:spacing w:line="400" w:lineRule="exact"/>
        <w:ind w:firstLineChars="200" w:firstLine="420"/>
        <w:rPr>
          <w:rFonts w:ascii="宋体" w:hAnsi="宋体" w:cs="宋体"/>
          <w:color w:val="000000"/>
          <w:szCs w:val="21"/>
        </w:rPr>
      </w:pPr>
    </w:p>
    <w:p w:rsidR="002D70F7" w:rsidRDefault="0034020D">
      <w:pPr>
        <w:spacing w:line="500" w:lineRule="exact"/>
        <w:ind w:firstLineChars="200" w:firstLine="420"/>
        <w:rPr>
          <w:rFonts w:ascii="宋体" w:hAnsi="宋体" w:cs="宋体"/>
          <w:szCs w:val="21"/>
        </w:rPr>
      </w:pPr>
      <w:r>
        <w:rPr>
          <w:rFonts w:ascii="宋体" w:hAnsi="宋体" w:cs="宋体" w:hint="eastAsia"/>
          <w:color w:val="000000"/>
          <w:szCs w:val="21"/>
        </w:rPr>
        <w:t>本授权委托书声明：注册于（响应人住址）的（响应人名称）法定代表人（法定代表人姓名、职</w:t>
      </w:r>
      <w:r>
        <w:rPr>
          <w:rFonts w:ascii="宋体" w:hAnsi="宋体" w:cs="宋体" w:hint="eastAsia"/>
          <w:szCs w:val="21"/>
        </w:rPr>
        <w:t>务）代表本公司授权在下面签字的（响应人代表姓名、职务）为本公司的合法代理人，就贵方组织的</w:t>
      </w:r>
      <w:r>
        <w:rPr>
          <w:rFonts w:ascii="宋体" w:hAnsi="宋体" w:cs="宋体" w:hint="eastAsia"/>
          <w:szCs w:val="21"/>
          <w:u w:val="single"/>
        </w:rPr>
        <w:t>常州市金坛区中小学幼儿园食堂食材采购配送</w:t>
      </w:r>
      <w:r>
        <w:rPr>
          <w:rFonts w:ascii="宋体" w:hAnsi="宋体" w:cs="宋体" w:hint="eastAsia"/>
          <w:szCs w:val="21"/>
        </w:rPr>
        <w:t>，以本公司名义处理一切与之有关的事务。</w:t>
      </w:r>
    </w:p>
    <w:p w:rsidR="002D70F7" w:rsidRDefault="0034020D">
      <w:pPr>
        <w:spacing w:line="50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本授权书于年月日签字生效，特此声明。</w:t>
      </w:r>
    </w:p>
    <w:p w:rsidR="002D70F7" w:rsidRDefault="002D70F7">
      <w:pPr>
        <w:snapToGrid w:val="0"/>
        <w:spacing w:line="400" w:lineRule="exact"/>
        <w:rPr>
          <w:rFonts w:ascii="宋体" w:hAnsi="宋体" w:cs="宋体"/>
          <w:color w:val="000000"/>
          <w:szCs w:val="21"/>
        </w:rPr>
      </w:pP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法定代表人签字或盖章：</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日期：</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联系电话：</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身份证号码：</w:t>
      </w:r>
    </w:p>
    <w:p w:rsidR="002D70F7" w:rsidRDefault="002D70F7">
      <w:pPr>
        <w:snapToGrid w:val="0"/>
        <w:spacing w:line="400" w:lineRule="exact"/>
        <w:rPr>
          <w:rFonts w:ascii="宋体" w:hAnsi="宋体" w:cs="宋体"/>
          <w:color w:val="000000"/>
          <w:szCs w:val="21"/>
        </w:rPr>
      </w:pP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响应人代表签字或盖章：</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日期：</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联系电话：</w:t>
      </w: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身份证号码：</w:t>
      </w:r>
    </w:p>
    <w:p w:rsidR="002D70F7" w:rsidRDefault="002D70F7">
      <w:pPr>
        <w:snapToGrid w:val="0"/>
        <w:spacing w:line="400" w:lineRule="exact"/>
        <w:rPr>
          <w:rFonts w:ascii="宋体" w:hAnsi="宋体" w:cs="宋体"/>
          <w:color w:val="000000"/>
          <w:szCs w:val="21"/>
        </w:rPr>
      </w:pP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响应人全称：</w:t>
      </w:r>
    </w:p>
    <w:p w:rsidR="002D70F7" w:rsidRDefault="002D70F7">
      <w:pPr>
        <w:snapToGrid w:val="0"/>
        <w:spacing w:line="400" w:lineRule="exact"/>
        <w:rPr>
          <w:rFonts w:ascii="宋体" w:hAnsi="宋体" w:cs="宋体"/>
          <w:color w:val="000000"/>
          <w:szCs w:val="21"/>
        </w:rPr>
      </w:pPr>
    </w:p>
    <w:p w:rsidR="002D70F7" w:rsidRDefault="0034020D">
      <w:pPr>
        <w:snapToGrid w:val="0"/>
        <w:spacing w:line="400" w:lineRule="exact"/>
        <w:rPr>
          <w:rFonts w:ascii="宋体" w:hAnsi="宋体" w:cs="宋体"/>
          <w:color w:val="000000"/>
          <w:szCs w:val="21"/>
          <w:u w:val="single"/>
        </w:rPr>
      </w:pPr>
      <w:r>
        <w:rPr>
          <w:rFonts w:ascii="宋体" w:hAnsi="宋体" w:cs="宋体" w:hint="eastAsia"/>
          <w:color w:val="000000"/>
          <w:szCs w:val="21"/>
        </w:rPr>
        <w:t>响应人公章：</w:t>
      </w:r>
    </w:p>
    <w:p w:rsidR="002D70F7" w:rsidRDefault="002D70F7">
      <w:pPr>
        <w:snapToGrid w:val="0"/>
        <w:spacing w:line="400" w:lineRule="exact"/>
        <w:rPr>
          <w:rFonts w:ascii="宋体" w:hAnsi="宋体" w:cs="宋体"/>
          <w:color w:val="000000"/>
          <w:szCs w:val="21"/>
        </w:rPr>
      </w:pPr>
    </w:p>
    <w:p w:rsidR="002D70F7" w:rsidRDefault="0034020D">
      <w:pPr>
        <w:snapToGrid w:val="0"/>
        <w:spacing w:line="400" w:lineRule="exact"/>
        <w:rPr>
          <w:rFonts w:ascii="宋体" w:hAnsi="宋体" w:cs="宋体"/>
          <w:color w:val="000000"/>
          <w:szCs w:val="21"/>
        </w:rPr>
      </w:pPr>
      <w:r>
        <w:rPr>
          <w:rFonts w:ascii="宋体" w:hAnsi="宋体" w:cs="宋体" w:hint="eastAsia"/>
          <w:color w:val="000000"/>
          <w:szCs w:val="21"/>
        </w:rPr>
        <w:t>响应人代表</w:t>
      </w:r>
      <w:r>
        <w:rPr>
          <w:rFonts w:ascii="宋体" w:hAnsi="宋体" w:cs="宋体" w:hint="eastAsia"/>
          <w:color w:val="000000"/>
          <w:szCs w:val="21"/>
        </w:rPr>
        <w:t>有效期内的</w:t>
      </w:r>
      <w:r>
        <w:rPr>
          <w:rFonts w:ascii="宋体" w:hAnsi="宋体" w:cs="宋体" w:hint="eastAsia"/>
          <w:color w:val="000000"/>
          <w:szCs w:val="21"/>
        </w:rPr>
        <w:t>身份证</w:t>
      </w:r>
      <w:r>
        <w:rPr>
          <w:rFonts w:ascii="宋体" w:hAnsi="宋体" w:cs="宋体" w:hint="eastAsia"/>
          <w:color w:val="000000"/>
          <w:szCs w:val="21"/>
        </w:rPr>
        <w:t>正反面</w:t>
      </w:r>
      <w:r>
        <w:rPr>
          <w:rFonts w:ascii="宋体" w:hAnsi="宋体" w:cs="宋体" w:hint="eastAsia"/>
          <w:color w:val="000000"/>
          <w:szCs w:val="21"/>
        </w:rPr>
        <w:t>复印件</w:t>
      </w:r>
    </w:p>
    <w:p w:rsidR="002D70F7" w:rsidRDefault="002D70F7">
      <w:pPr>
        <w:keepNext/>
        <w:keepLines/>
        <w:spacing w:before="260" w:after="260" w:line="416" w:lineRule="auto"/>
        <w:outlineLvl w:val="2"/>
        <w:rPr>
          <w:rFonts w:ascii="宋体" w:hAnsi="宋体" w:cs="宋体"/>
          <w:b/>
          <w:bCs/>
          <w:szCs w:val="21"/>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3"/>
        <w:gridCol w:w="4536"/>
      </w:tblGrid>
      <w:tr w:rsidR="002D70F7">
        <w:trPr>
          <w:trHeight w:val="1757"/>
        </w:trPr>
        <w:tc>
          <w:tcPr>
            <w:tcW w:w="4673" w:type="dxa"/>
            <w:noWrap/>
          </w:tcPr>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tc>
        <w:tc>
          <w:tcPr>
            <w:tcW w:w="4536" w:type="dxa"/>
            <w:noWrap/>
          </w:tcPr>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p w:rsidR="002D70F7" w:rsidRDefault="002D70F7">
            <w:pPr>
              <w:tabs>
                <w:tab w:val="left" w:pos="5580"/>
              </w:tabs>
              <w:spacing w:line="360" w:lineRule="auto"/>
              <w:jc w:val="left"/>
              <w:rPr>
                <w:rFonts w:ascii="宋体" w:hAnsi="宋体" w:cs="宋体"/>
                <w:color w:val="000000"/>
                <w:szCs w:val="21"/>
              </w:rPr>
            </w:pPr>
          </w:p>
        </w:tc>
      </w:tr>
    </w:tbl>
    <w:p w:rsidR="002D70F7" w:rsidRDefault="0034020D">
      <w:pPr>
        <w:rPr>
          <w:rFonts w:ascii="宋体" w:hAnsi="宋体" w:cs="宋体"/>
          <w:szCs w:val="21"/>
        </w:rPr>
      </w:pPr>
      <w:r>
        <w:rPr>
          <w:rFonts w:ascii="宋体" w:hAnsi="宋体" w:cs="宋体" w:hint="eastAsia"/>
          <w:szCs w:val="21"/>
        </w:rPr>
        <w:br w:type="page"/>
      </w:r>
    </w:p>
    <w:p w:rsidR="002D70F7" w:rsidRDefault="0034020D">
      <w:r>
        <w:rPr>
          <w:rFonts w:hint="eastAsia"/>
        </w:rPr>
        <w:lastRenderedPageBreak/>
        <w:t>附件</w:t>
      </w:r>
      <w:r>
        <w:rPr>
          <w:rFonts w:hint="eastAsia"/>
        </w:rPr>
        <w:t>4</w:t>
      </w:r>
      <w:r>
        <w:rPr>
          <w:rFonts w:hint="eastAsia"/>
        </w:rPr>
        <w:t>：</w:t>
      </w:r>
      <w:r>
        <w:rPr>
          <w:rFonts w:ascii="宋体" w:hAnsi="宋体" w:cs="宋体" w:hint="eastAsia"/>
          <w:szCs w:val="21"/>
        </w:rPr>
        <w:t>授权委托人的社会保障机构盖章的养老保险缴纳证明（缴纳时间为</w:t>
      </w:r>
      <w:r>
        <w:rPr>
          <w:rFonts w:ascii="宋体" w:hAnsi="宋体" w:cs="宋体" w:hint="eastAsia"/>
          <w:szCs w:val="21"/>
        </w:rPr>
        <w:t>2025</w:t>
      </w:r>
      <w:r>
        <w:rPr>
          <w:rFonts w:ascii="宋体" w:hAnsi="宋体" w:cs="宋体" w:hint="eastAsia"/>
          <w:szCs w:val="21"/>
        </w:rPr>
        <w:t>年</w:t>
      </w:r>
      <w:r>
        <w:rPr>
          <w:rFonts w:ascii="宋体" w:hAnsi="宋体" w:cs="宋体" w:hint="eastAsia"/>
          <w:szCs w:val="21"/>
        </w:rPr>
        <w:t>4</w:t>
      </w:r>
      <w:r>
        <w:rPr>
          <w:rFonts w:ascii="宋体" w:hAnsi="宋体" w:cs="宋体" w:hint="eastAsia"/>
          <w:szCs w:val="21"/>
        </w:rPr>
        <w:t>月至今，其中任意一月均可）。</w:t>
      </w:r>
    </w:p>
    <w:sectPr w:rsidR="002D70F7" w:rsidSect="002D70F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20D" w:rsidRDefault="0034020D" w:rsidP="002D70F7">
      <w:r>
        <w:separator/>
      </w:r>
    </w:p>
  </w:endnote>
  <w:endnote w:type="continuationSeparator" w:id="1">
    <w:p w:rsidR="0034020D" w:rsidRDefault="0034020D" w:rsidP="002D70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Wingdings 2">
    <w:altName w:val="Wing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0F7" w:rsidRDefault="002D70F7">
    <w:pPr>
      <w:pStyle w:val="a7"/>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2D70F7" w:rsidRDefault="002D70F7">
                <w:pPr>
                  <w:pStyle w:val="a7"/>
                </w:pPr>
                <w:r>
                  <w:fldChar w:fldCharType="begin"/>
                </w:r>
                <w:r w:rsidR="0034020D">
                  <w:instrText xml:space="preserve"> PAGE  \* MERGEFORMAT </w:instrText>
                </w:r>
                <w:r>
                  <w:fldChar w:fldCharType="separate"/>
                </w:r>
                <w:r w:rsidR="00C63224">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20D" w:rsidRDefault="0034020D" w:rsidP="002D70F7">
      <w:r>
        <w:separator/>
      </w:r>
    </w:p>
  </w:footnote>
  <w:footnote w:type="continuationSeparator" w:id="1">
    <w:p w:rsidR="0034020D" w:rsidRDefault="0034020D" w:rsidP="002D70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M0NTAzZDg5OWU1ZmZkNjM1YzU5ODZiNGZkMzEyYTAifQ=="/>
  </w:docVars>
  <w:rsids>
    <w:rsidRoot w:val="0BB42909"/>
    <w:rsid w:val="002D70F7"/>
    <w:rsid w:val="0034020D"/>
    <w:rsid w:val="00C63224"/>
    <w:rsid w:val="019D3289"/>
    <w:rsid w:val="022D0FF4"/>
    <w:rsid w:val="035E351A"/>
    <w:rsid w:val="06E16540"/>
    <w:rsid w:val="0BB42909"/>
    <w:rsid w:val="0DE87C01"/>
    <w:rsid w:val="10F83B21"/>
    <w:rsid w:val="11F33758"/>
    <w:rsid w:val="153232F6"/>
    <w:rsid w:val="1ABB680E"/>
    <w:rsid w:val="1F0650CE"/>
    <w:rsid w:val="1FB34278"/>
    <w:rsid w:val="1FE346CD"/>
    <w:rsid w:val="21E62243"/>
    <w:rsid w:val="236C49D9"/>
    <w:rsid w:val="25EF29B1"/>
    <w:rsid w:val="2C5B3C4C"/>
    <w:rsid w:val="2C640575"/>
    <w:rsid w:val="329A6E6D"/>
    <w:rsid w:val="33461CD1"/>
    <w:rsid w:val="33793E0C"/>
    <w:rsid w:val="33895B66"/>
    <w:rsid w:val="33AC39F7"/>
    <w:rsid w:val="340918B2"/>
    <w:rsid w:val="3755184A"/>
    <w:rsid w:val="39957850"/>
    <w:rsid w:val="39BF3D06"/>
    <w:rsid w:val="3CCD6091"/>
    <w:rsid w:val="3D8C7CFA"/>
    <w:rsid w:val="3DED2C82"/>
    <w:rsid w:val="40FE4D20"/>
    <w:rsid w:val="453A2A5A"/>
    <w:rsid w:val="4BE331DB"/>
    <w:rsid w:val="4FAC0E3A"/>
    <w:rsid w:val="53C733E2"/>
    <w:rsid w:val="555411D1"/>
    <w:rsid w:val="5C38392D"/>
    <w:rsid w:val="5C724BD2"/>
    <w:rsid w:val="5CE547FE"/>
    <w:rsid w:val="5CF366A6"/>
    <w:rsid w:val="5D535CE6"/>
    <w:rsid w:val="5DC56241"/>
    <w:rsid w:val="604A4DDF"/>
    <w:rsid w:val="60BA67AD"/>
    <w:rsid w:val="6506411F"/>
    <w:rsid w:val="66CC748A"/>
    <w:rsid w:val="66EE3661"/>
    <w:rsid w:val="67BD0D0F"/>
    <w:rsid w:val="6C5506F2"/>
    <w:rsid w:val="6DE94419"/>
    <w:rsid w:val="6E2F3940"/>
    <w:rsid w:val="78981190"/>
    <w:rsid w:val="790472D1"/>
    <w:rsid w:val="79F14969"/>
    <w:rsid w:val="7C276771"/>
    <w:rsid w:val="7E546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2D70F7"/>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2D70F7"/>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
    <w:uiPriority w:val="9"/>
    <w:unhideWhenUsed/>
    <w:qFormat/>
    <w:rsid w:val="002D70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rsid w:val="002D70F7"/>
    <w:pPr>
      <w:autoSpaceDE w:val="0"/>
      <w:autoSpaceDN w:val="0"/>
      <w:adjustRightInd w:val="0"/>
      <w:ind w:firstLine="420"/>
      <w:jc w:val="left"/>
    </w:pPr>
    <w:rPr>
      <w:rFonts w:ascii="宋体"/>
      <w:sz w:val="24"/>
    </w:rPr>
  </w:style>
  <w:style w:type="paragraph" w:styleId="a4">
    <w:name w:val="Body Text"/>
    <w:next w:val="a"/>
    <w:qFormat/>
    <w:rsid w:val="002D70F7"/>
    <w:pPr>
      <w:widowControl w:val="0"/>
      <w:tabs>
        <w:tab w:val="left" w:pos="567"/>
      </w:tabs>
      <w:spacing w:before="120" w:line="22" w:lineRule="atLeast"/>
      <w:jc w:val="both"/>
    </w:pPr>
    <w:rPr>
      <w:rFonts w:ascii="宋体" w:eastAsia="宋体" w:hAnsi="宋体" w:cs="Times New Roman"/>
      <w:kern w:val="2"/>
      <w:sz w:val="24"/>
      <w:szCs w:val="24"/>
    </w:rPr>
  </w:style>
  <w:style w:type="paragraph" w:styleId="a5">
    <w:name w:val="Body Text Indent"/>
    <w:basedOn w:val="a"/>
    <w:next w:val="a"/>
    <w:qFormat/>
    <w:rsid w:val="002D70F7"/>
    <w:pPr>
      <w:spacing w:line="360" w:lineRule="auto"/>
      <w:ind w:firstLine="570"/>
    </w:pPr>
    <w:rPr>
      <w:sz w:val="24"/>
    </w:rPr>
  </w:style>
  <w:style w:type="paragraph" w:styleId="30">
    <w:name w:val="toc 3"/>
    <w:basedOn w:val="a"/>
    <w:next w:val="a"/>
    <w:qFormat/>
    <w:rsid w:val="002D70F7"/>
    <w:pPr>
      <w:ind w:leftChars="400" w:left="840"/>
    </w:pPr>
    <w:rPr>
      <w:rFonts w:ascii="Calibri" w:hAnsi="Calibri"/>
      <w:sz w:val="24"/>
    </w:rPr>
  </w:style>
  <w:style w:type="paragraph" w:styleId="a6">
    <w:name w:val="Plain Text"/>
    <w:basedOn w:val="a"/>
    <w:next w:val="a3"/>
    <w:qFormat/>
    <w:rsid w:val="002D70F7"/>
    <w:rPr>
      <w:rFonts w:ascii="宋体" w:hAnsi="Courier New" w:hint="eastAsia"/>
      <w:szCs w:val="20"/>
    </w:rPr>
  </w:style>
  <w:style w:type="paragraph" w:styleId="a7">
    <w:name w:val="footer"/>
    <w:basedOn w:val="a"/>
    <w:qFormat/>
    <w:rsid w:val="002D70F7"/>
    <w:pPr>
      <w:tabs>
        <w:tab w:val="center" w:pos="4153"/>
        <w:tab w:val="right" w:pos="8306"/>
      </w:tabs>
      <w:snapToGrid w:val="0"/>
      <w:jc w:val="left"/>
    </w:pPr>
    <w:rPr>
      <w:sz w:val="18"/>
    </w:rPr>
  </w:style>
  <w:style w:type="paragraph" w:styleId="a8">
    <w:name w:val="header"/>
    <w:basedOn w:val="a"/>
    <w:qFormat/>
    <w:rsid w:val="002D70F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2D70F7"/>
    <w:pPr>
      <w:tabs>
        <w:tab w:val="left" w:pos="1050"/>
        <w:tab w:val="right" w:leader="dot" w:pos="8296"/>
      </w:tabs>
      <w:spacing w:before="360" w:line="200" w:lineRule="exact"/>
      <w:jc w:val="left"/>
    </w:pPr>
    <w:rPr>
      <w:rFonts w:ascii="Cambria" w:hAnsi="Cambria"/>
      <w:b/>
      <w:bCs/>
      <w:caps/>
      <w:sz w:val="24"/>
    </w:rPr>
  </w:style>
  <w:style w:type="paragraph" w:styleId="20">
    <w:name w:val="toc 2"/>
    <w:basedOn w:val="a"/>
    <w:next w:val="a"/>
    <w:qFormat/>
    <w:rsid w:val="002D70F7"/>
    <w:pPr>
      <w:tabs>
        <w:tab w:val="left" w:pos="6090"/>
      </w:tabs>
      <w:adjustRightInd w:val="0"/>
      <w:spacing w:beforeAutospacing="1" w:afterAutospacing="1"/>
      <w:ind w:leftChars="200" w:left="420"/>
    </w:pPr>
    <w:rPr>
      <w:rFonts w:ascii="宋体" w:hAnsi="宋体"/>
      <w:kern w:val="10"/>
      <w:sz w:val="24"/>
      <w:szCs w:val="20"/>
    </w:rPr>
  </w:style>
  <w:style w:type="paragraph" w:styleId="a9">
    <w:name w:val="Normal (Web)"/>
    <w:uiPriority w:val="99"/>
    <w:unhideWhenUsed/>
    <w:qFormat/>
    <w:rsid w:val="002D70F7"/>
    <w:pPr>
      <w:spacing w:before="100" w:beforeAutospacing="1" w:after="100" w:afterAutospacing="1"/>
    </w:pPr>
    <w:rPr>
      <w:rFonts w:ascii="宋体" w:eastAsia="宋体" w:hAnsi="宋体" w:cs="Times New Roman"/>
      <w:sz w:val="24"/>
      <w:szCs w:val="24"/>
    </w:rPr>
  </w:style>
  <w:style w:type="paragraph" w:styleId="21">
    <w:name w:val="Body Text First Indent 2"/>
    <w:basedOn w:val="a5"/>
    <w:next w:val="a"/>
    <w:qFormat/>
    <w:rsid w:val="002D70F7"/>
    <w:pPr>
      <w:spacing w:after="120" w:line="480" w:lineRule="exact"/>
      <w:ind w:leftChars="200" w:left="420" w:firstLineChars="200" w:firstLine="420"/>
    </w:pPr>
    <w:rPr>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9313;&#22312;&#35268;&#23450;&#30340;&#26102;&#38388;&#20869;&#23558;&#25253;&#21517;&#26448;&#26009;&#25195;&#25551;&#21457;&#33267;&#37038;&#31665;&#8220;1153600743@qq.com&#8221;&#24182;&#25353;&#35201;&#27714;&#20132;&#32435;&#36153;&#29992;&#21518;&#65292;&#25307;&#26631;&#25991;&#20214;&#20197;&#37038;&#20214;&#24418;&#24335;&#21457;&#36865;&#33267;&#25351;&#23450;&#37038;&#31665;&#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473</Words>
  <Characters>2702</Characters>
  <Application>Microsoft Office Word</Application>
  <DocSecurity>0</DocSecurity>
  <Lines>22</Lines>
  <Paragraphs>6</Paragraphs>
  <ScaleCrop>false</ScaleCrop>
  <Company>Microsoft</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汤丽华</dc:creator>
  <cp:lastModifiedBy>AutoBVT</cp:lastModifiedBy>
  <cp:revision>2</cp:revision>
  <dcterms:created xsi:type="dcterms:W3CDTF">2023-07-17T08:38:00Z</dcterms:created>
  <dcterms:modified xsi:type="dcterms:W3CDTF">2025-07-09T07:39:00Z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5E17CC3DD62845C6819865B541009C36_11</vt:lpwstr>
  </property>
  <property fmtid="{D5CDD505-2E9C-101B-9397-08002B2CF9AE}" pid="4" name="KSOTemplateDocerSaveRecord">
    <vt:lpwstr>eyJoZGlkIjoiNmM5MmMxNjRlZmQ3MmY4ZDI4MWUxMTI2ZDEyNGZjMTkiLCJ1c2VySWQiOiIyMzI0ODMxMjAifQ==</vt:lpwstr>
  </property>
</Properties>
</file>