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717" w:rsidRPr="00564E8E" w:rsidRDefault="00BD1717" w:rsidP="00BD1717">
      <w:pPr>
        <w:spacing w:line="700" w:lineRule="exact"/>
        <w:jc w:val="center"/>
        <w:rPr>
          <w:rFonts w:ascii="方正小标宋简体" w:eastAsia="方正小标宋简体"/>
          <w:sz w:val="44"/>
          <w:szCs w:val="44"/>
        </w:rPr>
      </w:pPr>
      <w:r w:rsidRPr="00564E8E">
        <w:rPr>
          <w:rFonts w:ascii="方正小标宋简体" w:eastAsia="方正小标宋简体" w:hint="eastAsia"/>
          <w:sz w:val="44"/>
          <w:szCs w:val="44"/>
        </w:rPr>
        <w:t>关于做好</w:t>
      </w:r>
      <w:r>
        <w:rPr>
          <w:rFonts w:ascii="方正小标宋简体" w:eastAsia="方正小标宋简体" w:hint="eastAsia"/>
          <w:sz w:val="44"/>
          <w:szCs w:val="44"/>
        </w:rPr>
        <w:t>全区</w:t>
      </w:r>
      <w:r w:rsidRPr="00564E8E">
        <w:rPr>
          <w:rFonts w:ascii="方正小标宋简体" w:eastAsia="方正小标宋简体" w:hint="eastAsia"/>
          <w:sz w:val="44"/>
          <w:szCs w:val="44"/>
        </w:rPr>
        <w:t>2016级初中学生地理、生物、</w:t>
      </w:r>
    </w:p>
    <w:p w:rsidR="00BD1717" w:rsidRPr="00564E8E" w:rsidRDefault="00BD1717" w:rsidP="00BD1717">
      <w:pPr>
        <w:spacing w:line="700" w:lineRule="exact"/>
        <w:jc w:val="center"/>
        <w:rPr>
          <w:rFonts w:ascii="方正小标宋简体" w:eastAsia="方正小标宋简体"/>
          <w:sz w:val="44"/>
          <w:szCs w:val="44"/>
        </w:rPr>
      </w:pPr>
      <w:r w:rsidRPr="00564E8E">
        <w:rPr>
          <w:rFonts w:ascii="方正小标宋简体" w:eastAsia="方正小标宋简体" w:hint="eastAsia"/>
          <w:sz w:val="44"/>
          <w:szCs w:val="44"/>
        </w:rPr>
        <w:t>信息技术学业水平考试工作的通知</w:t>
      </w:r>
    </w:p>
    <w:p w:rsidR="00BD1717" w:rsidRPr="0024709D" w:rsidRDefault="00BD1717" w:rsidP="00BD1717">
      <w:pPr>
        <w:jc w:val="center"/>
        <w:rPr>
          <w:szCs w:val="32"/>
        </w:rPr>
      </w:pPr>
    </w:p>
    <w:p w:rsidR="00BD1717" w:rsidRPr="0024709D" w:rsidRDefault="00BD1717" w:rsidP="00BD1717">
      <w:pPr>
        <w:rPr>
          <w:szCs w:val="32"/>
        </w:rPr>
      </w:pPr>
      <w:r w:rsidRPr="0024709D">
        <w:rPr>
          <w:szCs w:val="32"/>
        </w:rPr>
        <w:t>各</w:t>
      </w:r>
      <w:r>
        <w:rPr>
          <w:rFonts w:hint="eastAsia"/>
          <w:szCs w:val="32"/>
        </w:rPr>
        <w:t>初中</w:t>
      </w:r>
      <w:r w:rsidRPr="0024709D">
        <w:rPr>
          <w:szCs w:val="32"/>
        </w:rPr>
        <w:t>校：</w:t>
      </w:r>
    </w:p>
    <w:p w:rsidR="00BD1717" w:rsidRPr="0024709D" w:rsidRDefault="00BD1717" w:rsidP="00BD1717">
      <w:pPr>
        <w:ind w:firstLineChars="200" w:firstLine="631"/>
        <w:rPr>
          <w:szCs w:val="32"/>
        </w:rPr>
      </w:pPr>
      <w:r w:rsidRPr="0024709D">
        <w:rPr>
          <w:szCs w:val="32"/>
        </w:rPr>
        <w:t>为规范有序做好</w:t>
      </w:r>
      <w:r>
        <w:rPr>
          <w:rFonts w:hint="eastAsia"/>
          <w:szCs w:val="32"/>
        </w:rPr>
        <w:t>全区</w:t>
      </w:r>
      <w:r w:rsidR="006C29BE">
        <w:rPr>
          <w:rFonts w:hint="eastAsia"/>
          <w:szCs w:val="32"/>
        </w:rPr>
        <w:t>八年级</w:t>
      </w:r>
      <w:r>
        <w:rPr>
          <w:rFonts w:hint="eastAsia"/>
          <w:szCs w:val="32"/>
        </w:rPr>
        <w:t>（</w:t>
      </w:r>
      <w:r w:rsidR="006C29BE" w:rsidRPr="0024709D">
        <w:rPr>
          <w:szCs w:val="32"/>
        </w:rPr>
        <w:t>2016</w:t>
      </w:r>
      <w:r w:rsidR="006C29BE" w:rsidRPr="0024709D">
        <w:rPr>
          <w:szCs w:val="32"/>
        </w:rPr>
        <w:t>级</w:t>
      </w:r>
      <w:r>
        <w:rPr>
          <w:rFonts w:hint="eastAsia"/>
          <w:szCs w:val="32"/>
        </w:rPr>
        <w:t>）</w:t>
      </w:r>
      <w:r w:rsidRPr="0024709D">
        <w:rPr>
          <w:szCs w:val="32"/>
        </w:rPr>
        <w:t>学生地理、生物、信息技术学业水平考试工作，</w:t>
      </w:r>
      <w:r w:rsidR="002A2C52">
        <w:rPr>
          <w:rFonts w:ascii="仿宋_GB2312" w:hAnsi="仿宋_GB2312" w:cs="仿宋_GB2312" w:hint="eastAsia"/>
          <w:sz w:val="30"/>
          <w:szCs w:val="30"/>
        </w:rPr>
        <w:t>根据常州市教育局</w:t>
      </w:r>
      <w:r>
        <w:rPr>
          <w:rFonts w:ascii="仿宋_GB2312" w:hAnsi="仿宋_GB2312" w:cs="仿宋_GB2312" w:hint="eastAsia"/>
          <w:sz w:val="30"/>
          <w:szCs w:val="30"/>
        </w:rPr>
        <w:t>《关于做好全区</w:t>
      </w:r>
      <w:r>
        <w:rPr>
          <w:rStyle w:val="Heading21TimesNewRoman"/>
          <w:rFonts w:ascii="仿宋_GB2312" w:eastAsia="仿宋_GB2312" w:hAnsi="仿宋_GB2312" w:cs="仿宋_GB2312" w:hint="eastAsia"/>
          <w:sz w:val="30"/>
          <w:szCs w:val="30"/>
        </w:rPr>
        <w:t>2016</w:t>
      </w:r>
      <w:r>
        <w:rPr>
          <w:rFonts w:ascii="仿宋_GB2312" w:hAnsi="仿宋_GB2312" w:cs="仿宋_GB2312" w:hint="eastAsia"/>
          <w:sz w:val="30"/>
          <w:szCs w:val="30"/>
        </w:rPr>
        <w:t>级初中学生地理、生物、信息技术学业水平考试工作的通知》（常教基【2018】9号）</w:t>
      </w:r>
      <w:r w:rsidR="002A2C52">
        <w:rPr>
          <w:rFonts w:ascii="仿宋_GB2312" w:hAnsi="仿宋_GB2312" w:cs="仿宋_GB2312" w:hint="eastAsia"/>
          <w:sz w:val="30"/>
          <w:szCs w:val="30"/>
        </w:rPr>
        <w:t>要求</w:t>
      </w:r>
      <w:r>
        <w:rPr>
          <w:rFonts w:ascii="仿宋_GB2312" w:hAnsi="仿宋_GB2312" w:cs="仿宋_GB2312" w:hint="eastAsia"/>
          <w:sz w:val="30"/>
          <w:szCs w:val="30"/>
        </w:rPr>
        <w:t>，</w:t>
      </w:r>
      <w:r w:rsidRPr="0024709D">
        <w:rPr>
          <w:szCs w:val="32"/>
        </w:rPr>
        <w:t>现就有关事项通知如下：</w:t>
      </w:r>
    </w:p>
    <w:p w:rsidR="00BD1717" w:rsidRPr="00AB452B" w:rsidRDefault="00BD1717" w:rsidP="00BD1717">
      <w:pPr>
        <w:ind w:firstLineChars="200" w:firstLine="631"/>
        <w:rPr>
          <w:rFonts w:ascii="黑体" w:eastAsia="黑体" w:hAnsi="黑体"/>
          <w:szCs w:val="32"/>
        </w:rPr>
      </w:pPr>
      <w:r w:rsidRPr="00AB452B">
        <w:rPr>
          <w:rFonts w:ascii="黑体" w:eastAsia="黑体" w:hAnsi="黑体"/>
          <w:szCs w:val="32"/>
        </w:rPr>
        <w:t>一、</w:t>
      </w:r>
      <w:r w:rsidR="006C29BE">
        <w:rPr>
          <w:rFonts w:ascii="黑体" w:eastAsia="黑体" w:hAnsi="黑体" w:hint="eastAsia"/>
          <w:szCs w:val="32"/>
        </w:rPr>
        <w:t>八年级</w:t>
      </w:r>
      <w:r>
        <w:rPr>
          <w:rFonts w:ascii="黑体" w:eastAsia="黑体" w:hAnsi="黑体" w:hint="eastAsia"/>
          <w:szCs w:val="32"/>
        </w:rPr>
        <w:t>（</w:t>
      </w:r>
      <w:r w:rsidR="006C29BE" w:rsidRPr="00AB452B">
        <w:rPr>
          <w:rFonts w:ascii="黑体" w:eastAsia="黑体" w:hAnsi="黑体"/>
          <w:szCs w:val="32"/>
        </w:rPr>
        <w:t>2016级</w:t>
      </w:r>
      <w:r>
        <w:rPr>
          <w:rFonts w:ascii="黑体" w:eastAsia="黑体" w:hAnsi="黑体" w:hint="eastAsia"/>
          <w:szCs w:val="32"/>
        </w:rPr>
        <w:t>）</w:t>
      </w:r>
      <w:r w:rsidRPr="00AB452B">
        <w:rPr>
          <w:rFonts w:ascii="黑体" w:eastAsia="黑体" w:hAnsi="黑体"/>
          <w:szCs w:val="32"/>
        </w:rPr>
        <w:t>学生地理、生物学业水平考试</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1.考试时间</w:t>
      </w:r>
    </w:p>
    <w:p w:rsidR="00BD1717" w:rsidRPr="00AB452B" w:rsidRDefault="00BD1717" w:rsidP="00BD1717">
      <w:pPr>
        <w:ind w:firstLineChars="200" w:firstLine="631"/>
        <w:rPr>
          <w:rFonts w:ascii="仿宋_GB2312"/>
          <w:szCs w:val="32"/>
        </w:rPr>
      </w:pPr>
      <w:r w:rsidRPr="00AB452B">
        <w:rPr>
          <w:rFonts w:ascii="仿宋_GB2312" w:hint="eastAsia"/>
          <w:szCs w:val="32"/>
        </w:rPr>
        <w:t>地理：2018年6月22日（周五）下午1∶30—2∶30。</w:t>
      </w:r>
    </w:p>
    <w:p w:rsidR="00BD1717" w:rsidRPr="00AB452B" w:rsidRDefault="00BD1717" w:rsidP="00BD1717">
      <w:pPr>
        <w:ind w:firstLineChars="200" w:firstLine="631"/>
        <w:rPr>
          <w:rFonts w:ascii="仿宋_GB2312"/>
          <w:szCs w:val="32"/>
        </w:rPr>
      </w:pPr>
      <w:r w:rsidRPr="00AB452B">
        <w:rPr>
          <w:rFonts w:ascii="仿宋_GB2312" w:hint="eastAsia"/>
          <w:szCs w:val="32"/>
        </w:rPr>
        <w:t>生物：2018年6月22日（周五）下午3∶30—4∶30。</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2.考场布置</w:t>
      </w:r>
    </w:p>
    <w:p w:rsidR="00BD1717" w:rsidRPr="0024709D" w:rsidRDefault="00BD1717" w:rsidP="00BD1717">
      <w:pPr>
        <w:ind w:firstLineChars="200" w:firstLine="631"/>
        <w:rPr>
          <w:szCs w:val="32"/>
        </w:rPr>
      </w:pPr>
      <w:r w:rsidRPr="0024709D">
        <w:rPr>
          <w:szCs w:val="32"/>
        </w:rPr>
        <w:t>按中考</w:t>
      </w:r>
      <w:proofErr w:type="gramStart"/>
      <w:r w:rsidRPr="0024709D">
        <w:rPr>
          <w:szCs w:val="32"/>
        </w:rPr>
        <w:t>考</w:t>
      </w:r>
      <w:proofErr w:type="gramEnd"/>
      <w:r w:rsidRPr="0024709D">
        <w:rPr>
          <w:szCs w:val="32"/>
        </w:rPr>
        <w:t>务要求布置考场，每个考场</w:t>
      </w:r>
      <w:r w:rsidRPr="0024709D">
        <w:rPr>
          <w:szCs w:val="32"/>
        </w:rPr>
        <w:t>30</w:t>
      </w:r>
      <w:r w:rsidRPr="0024709D">
        <w:rPr>
          <w:szCs w:val="32"/>
        </w:rPr>
        <w:t>人，考场内所有字、画、图片等资料必须全部用白纸覆盖，并注意考场的光线与通风。</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3.考生座位</w:t>
      </w:r>
    </w:p>
    <w:p w:rsidR="00BD1717" w:rsidRPr="00AB452B" w:rsidRDefault="00BD1717" w:rsidP="00BD1717">
      <w:pPr>
        <w:ind w:firstLineChars="200" w:firstLine="631"/>
        <w:rPr>
          <w:rFonts w:ascii="仿宋_GB2312"/>
          <w:szCs w:val="32"/>
        </w:rPr>
      </w:pPr>
      <w:r w:rsidRPr="00AB452B">
        <w:rPr>
          <w:rFonts w:ascii="仿宋_GB2312" w:hint="eastAsia"/>
          <w:szCs w:val="32"/>
        </w:rPr>
        <w:t>学生准考证号码与该生的学籍号相同，其座位的排列顺序与学生准考证号码一致。</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4.成绩登录</w:t>
      </w:r>
    </w:p>
    <w:p w:rsidR="00BD1717" w:rsidRPr="00AB452B" w:rsidRDefault="00BD1717" w:rsidP="00BD1717">
      <w:pPr>
        <w:ind w:firstLineChars="200" w:firstLine="631"/>
        <w:rPr>
          <w:rFonts w:ascii="仿宋_GB2312"/>
          <w:szCs w:val="32"/>
        </w:rPr>
      </w:pPr>
      <w:r w:rsidRPr="00AB452B">
        <w:rPr>
          <w:rFonts w:ascii="仿宋_GB2312" w:hint="eastAsia"/>
          <w:szCs w:val="32"/>
        </w:rPr>
        <w:lastRenderedPageBreak/>
        <w:t>各校按规定的内容编制考生信息，排序与本次结业考试的准考证号码一致（会考排序编制要求见附件1，各校必须做好备份），网络阅卷的考试序号（由网络公司提供）应与学籍号一一对应，便于成绩输入。</w:t>
      </w:r>
    </w:p>
    <w:p w:rsidR="00BD1717" w:rsidRPr="00AB452B" w:rsidRDefault="00BD1717" w:rsidP="00BD1717">
      <w:pPr>
        <w:ind w:firstLineChars="200" w:firstLine="631"/>
        <w:rPr>
          <w:rFonts w:ascii="仿宋_GB2312"/>
          <w:szCs w:val="32"/>
        </w:rPr>
      </w:pPr>
      <w:r w:rsidRPr="00AB452B">
        <w:rPr>
          <w:rFonts w:ascii="仿宋_GB2312" w:hint="eastAsia"/>
          <w:szCs w:val="32"/>
        </w:rPr>
        <w:t>考试结束后，各校老师负责整理统计本校学生成绩，并将成绩表格发送给教研员。</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5.考试实施</w:t>
      </w:r>
    </w:p>
    <w:p w:rsidR="00BD1717" w:rsidRPr="00AB452B" w:rsidRDefault="00BD1717" w:rsidP="00BD1717">
      <w:pPr>
        <w:ind w:firstLineChars="200" w:firstLine="631"/>
        <w:rPr>
          <w:rFonts w:ascii="仿宋_GB2312"/>
          <w:szCs w:val="32"/>
        </w:rPr>
      </w:pPr>
      <w:r w:rsidRPr="00AB452B">
        <w:rPr>
          <w:rFonts w:ascii="仿宋_GB2312" w:hint="eastAsia"/>
          <w:szCs w:val="32"/>
        </w:rPr>
        <w:t>（1）考试形式：采取全开卷形式进行，学生可以自带教材及其它学习资料（自带自用），在规定的时间内独立完成答卷。</w:t>
      </w:r>
    </w:p>
    <w:p w:rsidR="00D33C75" w:rsidRDefault="00BD1717" w:rsidP="00BD1717">
      <w:pPr>
        <w:ind w:firstLineChars="200" w:firstLine="631"/>
        <w:rPr>
          <w:rFonts w:ascii="仿宋_GB2312" w:hAnsi="仿宋_GB2312" w:cs="仿宋_GB2312"/>
          <w:sz w:val="30"/>
          <w:szCs w:val="30"/>
        </w:rPr>
      </w:pPr>
      <w:r w:rsidRPr="00AB452B">
        <w:rPr>
          <w:rFonts w:ascii="仿宋_GB2312" w:hint="eastAsia"/>
          <w:szCs w:val="32"/>
        </w:rPr>
        <w:t>（2）试卷领取：</w:t>
      </w:r>
      <w:r>
        <w:rPr>
          <w:rFonts w:ascii="仿宋_GB2312" w:hAnsi="仿宋_GB2312" w:cs="仿宋_GB2312" w:hint="eastAsia"/>
          <w:sz w:val="30"/>
          <w:szCs w:val="30"/>
        </w:rPr>
        <w:t>6月22</w:t>
      </w:r>
      <w:r w:rsidR="004B0F36">
        <w:rPr>
          <w:rFonts w:ascii="仿宋_GB2312" w:hAnsi="仿宋_GB2312" w:cs="仿宋_GB2312" w:hint="eastAsia"/>
          <w:sz w:val="30"/>
          <w:szCs w:val="30"/>
        </w:rPr>
        <w:t>日（周五）下午</w:t>
      </w:r>
      <w:r>
        <w:rPr>
          <w:rFonts w:ascii="仿宋_GB2312" w:hAnsi="仿宋_GB2312" w:cs="仿宋_GB2312" w:hint="eastAsia"/>
          <w:sz w:val="30"/>
          <w:szCs w:val="30"/>
        </w:rPr>
        <w:t>12：00-1</w:t>
      </w:r>
      <w:r w:rsidR="00D33C75">
        <w:rPr>
          <w:rFonts w:ascii="仿宋_GB2312" w:hAnsi="仿宋_GB2312" w:cs="仿宋_GB2312" w:hint="eastAsia"/>
          <w:sz w:val="30"/>
          <w:szCs w:val="30"/>
        </w:rPr>
        <w:t>2</w:t>
      </w:r>
      <w:r>
        <w:rPr>
          <w:rFonts w:ascii="仿宋_GB2312" w:hAnsi="仿宋_GB2312" w:cs="仿宋_GB2312" w:hint="eastAsia"/>
          <w:sz w:val="30"/>
          <w:szCs w:val="30"/>
        </w:rPr>
        <w:t>:</w:t>
      </w:r>
      <w:r w:rsidR="00D33C75">
        <w:rPr>
          <w:rFonts w:ascii="仿宋_GB2312" w:hAnsi="仿宋_GB2312" w:cs="仿宋_GB2312" w:hint="eastAsia"/>
          <w:sz w:val="30"/>
          <w:szCs w:val="30"/>
        </w:rPr>
        <w:t>3</w:t>
      </w:r>
      <w:r>
        <w:rPr>
          <w:rFonts w:ascii="仿宋_GB2312" w:hAnsi="仿宋_GB2312" w:cs="仿宋_GB2312" w:hint="eastAsia"/>
          <w:sz w:val="30"/>
          <w:szCs w:val="30"/>
        </w:rPr>
        <w:t>0到常州市金坛区教师发展中心</w:t>
      </w:r>
      <w:r w:rsidR="00D33C75">
        <w:rPr>
          <w:rFonts w:ascii="仿宋_GB2312" w:hAnsi="仿宋_GB2312" w:cs="仿宋_GB2312" w:hint="eastAsia"/>
          <w:sz w:val="30"/>
          <w:szCs w:val="30"/>
        </w:rPr>
        <w:t>一楼资料室</w:t>
      </w:r>
      <w:r>
        <w:rPr>
          <w:rFonts w:ascii="仿宋_GB2312" w:hAnsi="仿宋_GB2312" w:cs="仿宋_GB2312" w:hint="eastAsia"/>
          <w:sz w:val="30"/>
          <w:szCs w:val="30"/>
        </w:rPr>
        <w:t>领取试卷。城区学校</w:t>
      </w:r>
      <w:r w:rsidR="00D33C75">
        <w:rPr>
          <w:rFonts w:ascii="仿宋_GB2312" w:hAnsi="仿宋_GB2312" w:cs="仿宋_GB2312" w:hint="eastAsia"/>
          <w:sz w:val="30"/>
          <w:szCs w:val="30"/>
        </w:rPr>
        <w:t>由学校派专人领取，</w:t>
      </w:r>
      <w:r>
        <w:rPr>
          <w:rFonts w:ascii="仿宋_GB2312" w:hAnsi="仿宋_GB2312" w:cs="仿宋_GB2312" w:hint="eastAsia"/>
          <w:sz w:val="30"/>
          <w:szCs w:val="30"/>
        </w:rPr>
        <w:t>镇区及街道学校</w:t>
      </w:r>
      <w:proofErr w:type="gramStart"/>
      <w:r>
        <w:rPr>
          <w:rFonts w:ascii="仿宋_GB2312" w:hAnsi="仿宋_GB2312" w:cs="仿宋_GB2312" w:hint="eastAsia"/>
          <w:sz w:val="30"/>
          <w:szCs w:val="30"/>
        </w:rPr>
        <w:t>由督考</w:t>
      </w:r>
      <w:proofErr w:type="gramEnd"/>
      <w:r>
        <w:rPr>
          <w:rFonts w:ascii="仿宋_GB2312" w:hAnsi="仿宋_GB2312" w:cs="仿宋_GB2312" w:hint="eastAsia"/>
          <w:sz w:val="30"/>
          <w:szCs w:val="30"/>
        </w:rPr>
        <w:t>人员领取</w:t>
      </w:r>
      <w:r w:rsidR="00D33C75">
        <w:rPr>
          <w:rFonts w:ascii="仿宋_GB2312" w:hAnsi="仿宋_GB2312" w:cs="仿宋_GB2312" w:hint="eastAsia"/>
          <w:sz w:val="30"/>
          <w:szCs w:val="30"/>
        </w:rPr>
        <w:t>。联系电话：0519-82368626；联系人：张师傅。</w:t>
      </w:r>
    </w:p>
    <w:p w:rsidR="00BD1717" w:rsidRPr="00AB452B" w:rsidRDefault="00BD1717" w:rsidP="00D33C75">
      <w:pPr>
        <w:ind w:firstLineChars="200" w:firstLine="631"/>
        <w:rPr>
          <w:rFonts w:ascii="仿宋_GB2312"/>
          <w:szCs w:val="32"/>
        </w:rPr>
      </w:pPr>
      <w:r w:rsidRPr="00AB452B">
        <w:rPr>
          <w:rFonts w:ascii="仿宋_GB2312" w:hint="eastAsia"/>
          <w:szCs w:val="32"/>
        </w:rPr>
        <w:t>（3）试卷管理：</w:t>
      </w:r>
      <w:r w:rsidR="00D33C75">
        <w:rPr>
          <w:rFonts w:ascii="仿宋_GB2312" w:hint="eastAsia"/>
          <w:szCs w:val="32"/>
        </w:rPr>
        <w:t>全区</w:t>
      </w:r>
      <w:r w:rsidRPr="00AB452B">
        <w:rPr>
          <w:rFonts w:ascii="仿宋_GB2312" w:hint="eastAsia"/>
          <w:szCs w:val="32"/>
        </w:rPr>
        <w:t>统一开考前，任何人不得以任何借口擅自拆封试卷。考前10分钟监考老师应在考场内当着考生的面将试卷袋拆封。考前5分钟，考生看试卷，正确填写班级、姓名、准考证号（网络公司提供的考试号）和座位号。开考铃声响，监考老师宣布开始答卷。</w:t>
      </w:r>
    </w:p>
    <w:p w:rsidR="00D33C75" w:rsidRPr="00D33C75" w:rsidRDefault="00BD1717" w:rsidP="00D33C75">
      <w:pPr>
        <w:pStyle w:val="Bodytext21"/>
        <w:shd w:val="clear" w:color="auto" w:fill="auto"/>
        <w:tabs>
          <w:tab w:val="left" w:pos="1441"/>
        </w:tabs>
        <w:spacing w:before="0" w:after="0" w:line="560" w:lineRule="exact"/>
        <w:ind w:firstLine="740"/>
        <w:jc w:val="both"/>
        <w:rPr>
          <w:rFonts w:ascii="仿宋_GB2312" w:eastAsia="仿宋_GB2312" w:hAnsi="Calibri" w:cs="Times New Roman"/>
          <w:color w:val="auto"/>
          <w:spacing w:val="0"/>
          <w:sz w:val="32"/>
          <w:szCs w:val="32"/>
          <w:lang w:val="en-US" w:bidi="ar-SA"/>
        </w:rPr>
      </w:pPr>
      <w:r w:rsidRPr="00D33C75">
        <w:rPr>
          <w:rFonts w:ascii="仿宋_GB2312" w:eastAsia="仿宋_GB2312" w:hAnsi="Calibri" w:cs="Times New Roman" w:hint="eastAsia"/>
          <w:color w:val="auto"/>
          <w:spacing w:val="0"/>
          <w:sz w:val="32"/>
          <w:szCs w:val="32"/>
          <w:lang w:val="en-US" w:bidi="ar-SA"/>
        </w:rPr>
        <w:t>（4）试卷送交：</w:t>
      </w:r>
      <w:r w:rsidR="00D33C75" w:rsidRPr="00D33C75">
        <w:rPr>
          <w:rFonts w:ascii="仿宋_GB2312" w:eastAsia="仿宋_GB2312" w:hAnsi="Calibri" w:cs="Times New Roman" w:hint="eastAsia"/>
          <w:color w:val="auto"/>
          <w:spacing w:val="0"/>
          <w:sz w:val="32"/>
          <w:szCs w:val="32"/>
          <w:lang w:val="en-US" w:bidi="ar-SA"/>
        </w:rPr>
        <w:t>考试结束后，将试卷和答题</w:t>
      </w:r>
      <w:proofErr w:type="gramStart"/>
      <w:r w:rsidR="00D33C75" w:rsidRPr="00D33C75">
        <w:rPr>
          <w:rFonts w:ascii="仿宋_GB2312" w:eastAsia="仿宋_GB2312" w:hAnsi="Calibri" w:cs="Times New Roman" w:hint="eastAsia"/>
          <w:color w:val="auto"/>
          <w:spacing w:val="0"/>
          <w:sz w:val="32"/>
          <w:szCs w:val="32"/>
          <w:lang w:val="en-US" w:bidi="ar-SA"/>
        </w:rPr>
        <w:t>卡全部</w:t>
      </w:r>
      <w:proofErr w:type="gramEnd"/>
      <w:r w:rsidR="00D33C75" w:rsidRPr="00D33C75">
        <w:rPr>
          <w:rFonts w:ascii="仿宋_GB2312" w:eastAsia="仿宋_GB2312" w:hAnsi="Calibri" w:cs="Times New Roman" w:hint="eastAsia"/>
          <w:color w:val="auto"/>
          <w:spacing w:val="0"/>
          <w:sz w:val="32"/>
          <w:szCs w:val="32"/>
          <w:lang w:val="en-US" w:bidi="ar-SA"/>
        </w:rPr>
        <w:t>按照顺序装订好，贴好封条，22曰下午6: 00前</w:t>
      </w:r>
      <w:r w:rsidR="002A2C52">
        <w:rPr>
          <w:rFonts w:ascii="仿宋_GB2312" w:eastAsia="仿宋_GB2312" w:hAnsi="Calibri" w:cs="Times New Roman" w:hint="eastAsia"/>
          <w:color w:val="auto"/>
          <w:spacing w:val="0"/>
          <w:sz w:val="32"/>
          <w:szCs w:val="32"/>
          <w:lang w:val="en-US" w:bidi="ar-SA"/>
        </w:rPr>
        <w:t>送</w:t>
      </w:r>
      <w:r w:rsidR="00D33C75" w:rsidRPr="00D33C75">
        <w:rPr>
          <w:rFonts w:ascii="仿宋_GB2312" w:eastAsia="仿宋_GB2312" w:hAnsi="Calibri" w:cs="Times New Roman" w:hint="eastAsia"/>
          <w:color w:val="auto"/>
          <w:spacing w:val="0"/>
          <w:sz w:val="32"/>
          <w:szCs w:val="32"/>
          <w:lang w:val="en-US" w:bidi="ar-SA"/>
        </w:rPr>
        <w:t>到常州市金坛区教师发展中心一楼资料室。</w:t>
      </w:r>
    </w:p>
    <w:p w:rsidR="00BD1717" w:rsidRPr="0024709D" w:rsidRDefault="00BD1717" w:rsidP="00BD1717">
      <w:pPr>
        <w:ind w:firstLineChars="200" w:firstLine="631"/>
        <w:rPr>
          <w:szCs w:val="32"/>
        </w:rPr>
      </w:pPr>
      <w:r w:rsidRPr="00564E8E">
        <w:rPr>
          <w:rFonts w:ascii="楷体_GB2312" w:eastAsia="楷体_GB2312" w:hint="eastAsia"/>
          <w:szCs w:val="32"/>
        </w:rPr>
        <w:t>6.补考：</w:t>
      </w:r>
      <w:r w:rsidRPr="00AB452B">
        <w:rPr>
          <w:rFonts w:ascii="仿宋_GB2312" w:hint="eastAsia"/>
          <w:szCs w:val="32"/>
        </w:rPr>
        <w:t>凡这次地理、生物考试不及格（60分为及格）的学生，学校应在九年级第一学期开学前一周内组织补考，补考成绩大于60分者以60分记，小于60分者以实际分</w:t>
      </w:r>
      <w:r w:rsidRPr="0024709D">
        <w:rPr>
          <w:szCs w:val="32"/>
        </w:rPr>
        <w:t>值记录。</w:t>
      </w:r>
    </w:p>
    <w:p w:rsidR="00BD1717" w:rsidRPr="00AB452B" w:rsidRDefault="00BD1717" w:rsidP="00BD1717">
      <w:pPr>
        <w:ind w:firstLineChars="200" w:firstLine="631"/>
        <w:rPr>
          <w:rFonts w:ascii="黑体" w:eastAsia="黑体" w:hAnsi="黑体"/>
          <w:szCs w:val="32"/>
        </w:rPr>
      </w:pPr>
      <w:r w:rsidRPr="00AB452B">
        <w:rPr>
          <w:rFonts w:ascii="黑体" w:eastAsia="黑体" w:hAnsi="黑体"/>
          <w:szCs w:val="32"/>
        </w:rPr>
        <w:t>二、</w:t>
      </w:r>
      <w:r w:rsidR="006C29BE">
        <w:rPr>
          <w:rFonts w:ascii="黑体" w:eastAsia="黑体" w:hAnsi="黑体" w:hint="eastAsia"/>
          <w:szCs w:val="32"/>
        </w:rPr>
        <w:t>八年级（</w:t>
      </w:r>
      <w:r w:rsidR="006C29BE" w:rsidRPr="00AB452B">
        <w:rPr>
          <w:rFonts w:ascii="黑体" w:eastAsia="黑体" w:hAnsi="黑体"/>
          <w:szCs w:val="32"/>
        </w:rPr>
        <w:t>2016级</w:t>
      </w:r>
      <w:r w:rsidR="006C29BE">
        <w:rPr>
          <w:rFonts w:ascii="黑体" w:eastAsia="黑体" w:hAnsi="黑体" w:hint="eastAsia"/>
          <w:szCs w:val="32"/>
        </w:rPr>
        <w:t>）学生</w:t>
      </w:r>
      <w:r w:rsidRPr="00AB452B">
        <w:rPr>
          <w:rFonts w:ascii="黑体" w:eastAsia="黑体" w:hAnsi="黑体"/>
          <w:szCs w:val="32"/>
        </w:rPr>
        <w:t>信息技术学业水平考试</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1.检测时间</w:t>
      </w:r>
    </w:p>
    <w:p w:rsidR="00BD1717" w:rsidRPr="00AB452B" w:rsidRDefault="00BD1717" w:rsidP="00BD1717">
      <w:pPr>
        <w:ind w:firstLineChars="200" w:firstLine="631"/>
        <w:rPr>
          <w:rFonts w:ascii="仿宋_GB2312"/>
          <w:szCs w:val="32"/>
        </w:rPr>
      </w:pPr>
      <w:smartTag w:uri="urn:schemas-microsoft-com:office:smarttags" w:element="chsdate">
        <w:smartTagPr>
          <w:attr w:name="IsROCDate" w:val="False"/>
          <w:attr w:name="IsLunarDate" w:val="False"/>
          <w:attr w:name="Day" w:val="11"/>
          <w:attr w:name="Month" w:val="6"/>
          <w:attr w:name="Year" w:val="2018"/>
        </w:smartTagPr>
        <w:r w:rsidRPr="00AB452B">
          <w:rPr>
            <w:rFonts w:ascii="仿宋_GB2312" w:hint="eastAsia"/>
            <w:szCs w:val="32"/>
          </w:rPr>
          <w:t>2018年6月11日</w:t>
        </w:r>
      </w:smartTag>
      <w:r w:rsidRPr="00AB452B">
        <w:rPr>
          <w:rFonts w:ascii="仿宋_GB2312" w:hint="eastAsia"/>
          <w:szCs w:val="32"/>
        </w:rPr>
        <w:t>（周一）、12日（周二）两天，每天安排6场检测，每场45分钟。具体时间为：</w:t>
      </w:r>
    </w:p>
    <w:p w:rsidR="00BD1717" w:rsidRPr="00AB452B" w:rsidRDefault="00BD1717" w:rsidP="00BD1717">
      <w:pPr>
        <w:ind w:firstLineChars="200" w:firstLine="631"/>
        <w:rPr>
          <w:rFonts w:ascii="仿宋_GB2312"/>
          <w:szCs w:val="32"/>
        </w:rPr>
      </w:pPr>
      <w:r w:rsidRPr="00AB452B">
        <w:rPr>
          <w:rFonts w:ascii="仿宋_GB2312" w:hint="eastAsia"/>
          <w:szCs w:val="32"/>
        </w:rPr>
        <w:t>第一场：8：30-9：15；</w:t>
      </w:r>
      <w:r w:rsidR="001702E2">
        <w:rPr>
          <w:rFonts w:ascii="仿宋_GB2312" w:hint="eastAsia"/>
          <w:szCs w:val="32"/>
        </w:rPr>
        <w:t xml:space="preserve">        </w:t>
      </w:r>
      <w:r w:rsidRPr="00AB452B">
        <w:rPr>
          <w:rFonts w:ascii="仿宋_GB2312" w:hint="eastAsia"/>
          <w:szCs w:val="32"/>
        </w:rPr>
        <w:t>第二场：9：30-10：15；</w:t>
      </w:r>
    </w:p>
    <w:p w:rsidR="00BD1717" w:rsidRPr="00AB452B" w:rsidRDefault="00BD1717" w:rsidP="00BD1717">
      <w:pPr>
        <w:ind w:firstLineChars="200" w:firstLine="631"/>
        <w:rPr>
          <w:rFonts w:ascii="仿宋_GB2312"/>
          <w:szCs w:val="32"/>
        </w:rPr>
      </w:pPr>
      <w:r w:rsidRPr="00AB452B">
        <w:rPr>
          <w:rFonts w:ascii="仿宋_GB2312" w:hint="eastAsia"/>
          <w:szCs w:val="32"/>
        </w:rPr>
        <w:t>第三场：10：30-11：15；</w:t>
      </w:r>
      <w:r w:rsidR="001702E2">
        <w:rPr>
          <w:rFonts w:ascii="仿宋_GB2312" w:hint="eastAsia"/>
          <w:szCs w:val="32"/>
        </w:rPr>
        <w:t xml:space="preserve">      </w:t>
      </w:r>
      <w:r w:rsidRPr="00AB452B">
        <w:rPr>
          <w:rFonts w:ascii="仿宋_GB2312" w:hint="eastAsia"/>
          <w:szCs w:val="32"/>
        </w:rPr>
        <w:t>第四场：13：30-14：15；</w:t>
      </w:r>
    </w:p>
    <w:p w:rsidR="00BD1717" w:rsidRPr="00AB452B" w:rsidRDefault="00BD1717" w:rsidP="00BD1717">
      <w:pPr>
        <w:ind w:firstLineChars="200" w:firstLine="631"/>
        <w:rPr>
          <w:rFonts w:ascii="仿宋_GB2312"/>
          <w:szCs w:val="32"/>
        </w:rPr>
      </w:pPr>
      <w:r w:rsidRPr="00AB452B">
        <w:rPr>
          <w:rFonts w:ascii="仿宋_GB2312" w:hint="eastAsia"/>
          <w:szCs w:val="32"/>
        </w:rPr>
        <w:t>第五场：14：30-15：15；</w:t>
      </w:r>
      <w:r w:rsidR="001702E2">
        <w:rPr>
          <w:rFonts w:ascii="仿宋_GB2312" w:hint="eastAsia"/>
          <w:szCs w:val="32"/>
        </w:rPr>
        <w:t xml:space="preserve">      </w:t>
      </w:r>
      <w:r w:rsidRPr="00AB452B">
        <w:rPr>
          <w:rFonts w:ascii="仿宋_GB2312" w:hint="eastAsia"/>
          <w:szCs w:val="32"/>
        </w:rPr>
        <w:t>第六场：15：30-16：15。</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2.检测对象</w:t>
      </w:r>
    </w:p>
    <w:p w:rsidR="00BD1717" w:rsidRPr="00AB452B" w:rsidRDefault="00BD1717" w:rsidP="00BD1717">
      <w:pPr>
        <w:ind w:firstLineChars="200" w:firstLine="631"/>
        <w:rPr>
          <w:rFonts w:ascii="仿宋_GB2312"/>
          <w:szCs w:val="32"/>
        </w:rPr>
      </w:pPr>
      <w:r w:rsidRPr="00AB452B">
        <w:rPr>
          <w:rFonts w:ascii="仿宋_GB2312" w:hint="eastAsia"/>
          <w:szCs w:val="32"/>
        </w:rPr>
        <w:t>在校八年级（2016级）学生。</w:t>
      </w:r>
    </w:p>
    <w:p w:rsidR="00BD1717" w:rsidRPr="00564E8E" w:rsidRDefault="00BD1717" w:rsidP="00BD1717">
      <w:pPr>
        <w:ind w:firstLineChars="200" w:firstLine="631"/>
        <w:rPr>
          <w:rFonts w:ascii="楷体_GB2312" w:eastAsia="楷体_GB2312"/>
          <w:szCs w:val="32"/>
        </w:rPr>
      </w:pPr>
      <w:r w:rsidRPr="00564E8E">
        <w:rPr>
          <w:rFonts w:ascii="楷体_GB2312" w:eastAsia="楷体_GB2312" w:hint="eastAsia"/>
          <w:szCs w:val="32"/>
        </w:rPr>
        <w:t>3.检测内容</w:t>
      </w:r>
    </w:p>
    <w:p w:rsidR="00BD1717" w:rsidRPr="00AB452B" w:rsidRDefault="00BD1717" w:rsidP="00BD1717">
      <w:pPr>
        <w:ind w:firstLineChars="200" w:firstLine="631"/>
        <w:rPr>
          <w:rFonts w:ascii="仿宋_GB2312"/>
          <w:szCs w:val="32"/>
        </w:rPr>
      </w:pPr>
      <w:r w:rsidRPr="00AB452B">
        <w:rPr>
          <w:rFonts w:ascii="仿宋_GB2312" w:hint="eastAsia"/>
          <w:szCs w:val="32"/>
        </w:rPr>
        <w:t>（1）检测形式：机考</w:t>
      </w:r>
    </w:p>
    <w:p w:rsidR="00BD1717" w:rsidRPr="00AB452B" w:rsidRDefault="00BD1717" w:rsidP="00BD1717">
      <w:pPr>
        <w:ind w:firstLineChars="200" w:firstLine="631"/>
        <w:rPr>
          <w:rFonts w:ascii="仿宋_GB2312"/>
          <w:szCs w:val="32"/>
        </w:rPr>
      </w:pPr>
      <w:r w:rsidRPr="00AB452B">
        <w:rPr>
          <w:rFonts w:ascii="仿宋_GB2312" w:hint="eastAsia"/>
          <w:szCs w:val="32"/>
        </w:rPr>
        <w:t>（2）题型：选择题和判断题。</w:t>
      </w:r>
    </w:p>
    <w:p w:rsidR="00BD1717" w:rsidRPr="00AB452B" w:rsidRDefault="00BD1717" w:rsidP="00BD1717">
      <w:pPr>
        <w:ind w:firstLineChars="200" w:firstLine="631"/>
        <w:rPr>
          <w:rFonts w:ascii="仿宋_GB2312"/>
          <w:szCs w:val="32"/>
        </w:rPr>
      </w:pPr>
      <w:r w:rsidRPr="00AB452B">
        <w:rPr>
          <w:rFonts w:ascii="仿宋_GB2312" w:hint="eastAsia"/>
          <w:szCs w:val="32"/>
        </w:rPr>
        <w:t>（3）题数及分值：</w:t>
      </w:r>
    </w:p>
    <w:p w:rsidR="00BD1717" w:rsidRPr="00AB452B" w:rsidRDefault="00BD1717" w:rsidP="00BD1717">
      <w:pPr>
        <w:ind w:firstLineChars="200" w:firstLine="631"/>
        <w:rPr>
          <w:rFonts w:ascii="仿宋_GB2312"/>
          <w:szCs w:val="32"/>
        </w:rPr>
      </w:pPr>
      <w:r w:rsidRPr="00AB452B">
        <w:rPr>
          <w:rFonts w:ascii="仿宋_GB2312" w:hint="eastAsia"/>
          <w:szCs w:val="32"/>
        </w:rPr>
        <w:t>单项选择题：30题 * 1.5分/题 = 45分 ；</w:t>
      </w:r>
    </w:p>
    <w:p w:rsidR="00BD1717" w:rsidRPr="00AB452B" w:rsidRDefault="00BD1717" w:rsidP="00BD1717">
      <w:pPr>
        <w:ind w:firstLineChars="200" w:firstLine="631"/>
        <w:rPr>
          <w:rFonts w:ascii="仿宋_GB2312"/>
          <w:szCs w:val="32"/>
        </w:rPr>
      </w:pPr>
      <w:r w:rsidRPr="00AB452B">
        <w:rPr>
          <w:rFonts w:ascii="仿宋_GB2312" w:hint="eastAsia"/>
          <w:szCs w:val="32"/>
        </w:rPr>
        <w:t>判断题： 10题 * 1.5分/题 =15分；</w:t>
      </w:r>
    </w:p>
    <w:p w:rsidR="00BD1717" w:rsidRPr="00AB452B" w:rsidRDefault="00BD1717" w:rsidP="00BD1717">
      <w:pPr>
        <w:ind w:firstLineChars="200" w:firstLine="631"/>
        <w:rPr>
          <w:rFonts w:ascii="仿宋_GB2312"/>
          <w:szCs w:val="32"/>
        </w:rPr>
      </w:pPr>
      <w:r w:rsidRPr="00AB452B">
        <w:rPr>
          <w:rFonts w:ascii="仿宋_GB2312" w:hint="eastAsia"/>
          <w:szCs w:val="32"/>
        </w:rPr>
        <w:t>共60分 。</w:t>
      </w:r>
    </w:p>
    <w:p w:rsidR="00BD1717" w:rsidRPr="00564E8E" w:rsidRDefault="002A2C52" w:rsidP="00BD1717">
      <w:pPr>
        <w:ind w:firstLineChars="200" w:firstLine="631"/>
        <w:rPr>
          <w:rFonts w:ascii="楷体_GB2312" w:eastAsia="楷体_GB2312"/>
          <w:szCs w:val="32"/>
        </w:rPr>
      </w:pPr>
      <w:r>
        <w:rPr>
          <w:rFonts w:ascii="楷体_GB2312" w:eastAsia="楷体_GB2312" w:hint="eastAsia"/>
          <w:szCs w:val="32"/>
        </w:rPr>
        <w:t>4</w:t>
      </w:r>
      <w:r w:rsidR="00BD1717" w:rsidRPr="00564E8E">
        <w:rPr>
          <w:rFonts w:ascii="楷体_GB2312" w:eastAsia="楷体_GB2312" w:hint="eastAsia"/>
          <w:szCs w:val="32"/>
        </w:rPr>
        <w:t>.组织机构</w:t>
      </w:r>
    </w:p>
    <w:p w:rsidR="00BD1717" w:rsidRPr="00AB452B" w:rsidRDefault="00BD1717" w:rsidP="00BD1717">
      <w:pPr>
        <w:ind w:firstLineChars="200" w:firstLine="631"/>
        <w:rPr>
          <w:rFonts w:ascii="仿宋_GB2312"/>
          <w:szCs w:val="32"/>
        </w:rPr>
      </w:pPr>
      <w:r w:rsidRPr="00AB452B">
        <w:rPr>
          <w:rFonts w:ascii="仿宋_GB2312" w:hint="eastAsia"/>
          <w:szCs w:val="32"/>
        </w:rPr>
        <w:t>成立常州市</w:t>
      </w:r>
      <w:r w:rsidR="006C29BE">
        <w:rPr>
          <w:rFonts w:ascii="仿宋_GB2312" w:hint="eastAsia"/>
          <w:szCs w:val="32"/>
        </w:rPr>
        <w:t>金坛区</w:t>
      </w:r>
      <w:r w:rsidRPr="00AB452B">
        <w:rPr>
          <w:rFonts w:ascii="仿宋_GB2312" w:hint="eastAsia"/>
          <w:szCs w:val="32"/>
        </w:rPr>
        <w:t>初中信息技术教学质量检测中心，由</w:t>
      </w:r>
      <w:r w:rsidR="006C29BE">
        <w:rPr>
          <w:rFonts w:ascii="仿宋_GB2312" w:hint="eastAsia"/>
          <w:szCs w:val="32"/>
        </w:rPr>
        <w:t>区教师发展中心</w:t>
      </w:r>
      <w:r w:rsidRPr="00AB452B">
        <w:rPr>
          <w:rFonts w:ascii="仿宋_GB2312" w:hint="eastAsia"/>
          <w:szCs w:val="32"/>
        </w:rPr>
        <w:t>全面负责，信息技术学科教研员具体落实。各学校也应有专人负责考生的报名及考试的组织工作。</w:t>
      </w:r>
    </w:p>
    <w:p w:rsidR="00BD1717" w:rsidRPr="00564E8E" w:rsidRDefault="002A2C52" w:rsidP="00BD1717">
      <w:pPr>
        <w:ind w:firstLineChars="200" w:firstLine="631"/>
        <w:rPr>
          <w:rFonts w:ascii="楷体_GB2312" w:eastAsia="楷体_GB2312"/>
          <w:szCs w:val="32"/>
        </w:rPr>
      </w:pPr>
      <w:r>
        <w:rPr>
          <w:rFonts w:ascii="楷体_GB2312" w:eastAsia="楷体_GB2312" w:hint="eastAsia"/>
          <w:szCs w:val="32"/>
        </w:rPr>
        <w:t>5</w:t>
      </w:r>
      <w:r w:rsidR="00BD1717" w:rsidRPr="00564E8E">
        <w:rPr>
          <w:rFonts w:ascii="楷体_GB2312" w:eastAsia="楷体_GB2312" w:hint="eastAsia"/>
          <w:szCs w:val="32"/>
        </w:rPr>
        <w:t>.考务工作安排</w:t>
      </w:r>
    </w:p>
    <w:p w:rsidR="00BD1717" w:rsidRPr="00AB452B" w:rsidRDefault="00BD1717" w:rsidP="00BD1717">
      <w:pPr>
        <w:ind w:firstLineChars="200" w:firstLine="631"/>
        <w:rPr>
          <w:rFonts w:ascii="仿宋_GB2312"/>
          <w:szCs w:val="32"/>
        </w:rPr>
      </w:pPr>
      <w:r w:rsidRPr="00AB452B">
        <w:rPr>
          <w:rFonts w:ascii="仿宋_GB2312" w:hint="eastAsia"/>
          <w:szCs w:val="32"/>
        </w:rPr>
        <w:t>（</w:t>
      </w:r>
      <w:r w:rsidR="00FA2EA4">
        <w:rPr>
          <w:rFonts w:ascii="仿宋_GB2312" w:hint="eastAsia"/>
          <w:szCs w:val="32"/>
        </w:rPr>
        <w:t>1</w:t>
      </w:r>
      <w:r w:rsidRPr="00AB452B">
        <w:rPr>
          <w:rFonts w:ascii="仿宋_GB2312" w:hint="eastAsia"/>
          <w:szCs w:val="32"/>
        </w:rPr>
        <w:t>）2018年6月10日前，常州市教科院将题库公布在常州市教科院网站的信息技术学科教研网上（网址：http://jky.czedu.cn/class/KFLQONAC</w:t>
      </w:r>
    </w:p>
    <w:p w:rsidR="00BD1717" w:rsidRPr="00AB452B" w:rsidRDefault="00BD1717" w:rsidP="00BD1717">
      <w:pPr>
        <w:ind w:firstLineChars="200" w:firstLine="631"/>
        <w:rPr>
          <w:rFonts w:ascii="仿宋_GB2312"/>
          <w:szCs w:val="32"/>
        </w:rPr>
      </w:pPr>
      <w:r w:rsidRPr="00AB452B">
        <w:rPr>
          <w:rFonts w:ascii="仿宋_GB2312" w:hint="eastAsia"/>
          <w:szCs w:val="32"/>
        </w:rPr>
        <w:t>（</w:t>
      </w:r>
      <w:r w:rsidR="00FA2EA4">
        <w:rPr>
          <w:rFonts w:ascii="仿宋_GB2312" w:hint="eastAsia"/>
          <w:szCs w:val="32"/>
        </w:rPr>
        <w:t>2</w:t>
      </w:r>
      <w:r w:rsidRPr="00AB452B">
        <w:rPr>
          <w:rFonts w:ascii="仿宋_GB2312" w:hint="eastAsia"/>
          <w:szCs w:val="32"/>
        </w:rPr>
        <w:t>）2018年6月11日、12日两天，各初中学校组织学生进行检测。</w:t>
      </w:r>
    </w:p>
    <w:p w:rsidR="00BD1717" w:rsidRPr="00AB452B" w:rsidRDefault="00BD1717" w:rsidP="00BD1717">
      <w:pPr>
        <w:ind w:firstLineChars="200" w:firstLine="631"/>
        <w:rPr>
          <w:rFonts w:ascii="仿宋_GB2312"/>
          <w:szCs w:val="32"/>
        </w:rPr>
      </w:pPr>
      <w:r w:rsidRPr="00AB452B">
        <w:rPr>
          <w:rFonts w:ascii="仿宋_GB2312" w:hint="eastAsia"/>
          <w:szCs w:val="32"/>
        </w:rPr>
        <w:t>（</w:t>
      </w:r>
      <w:r w:rsidR="00FA2EA4">
        <w:rPr>
          <w:rFonts w:ascii="仿宋_GB2312" w:hint="eastAsia"/>
          <w:szCs w:val="32"/>
        </w:rPr>
        <w:t>3</w:t>
      </w:r>
      <w:r w:rsidRPr="00AB452B">
        <w:rPr>
          <w:rFonts w:ascii="仿宋_GB2312" w:hint="eastAsia"/>
          <w:szCs w:val="32"/>
        </w:rPr>
        <w:t>）2018年6月14日前，各初中学校上传答卷文件。</w:t>
      </w:r>
    </w:p>
    <w:p w:rsidR="00BD1717" w:rsidRPr="00AB452B" w:rsidRDefault="00BD1717" w:rsidP="00BD1717">
      <w:pPr>
        <w:ind w:firstLineChars="200" w:firstLine="631"/>
        <w:rPr>
          <w:rFonts w:ascii="仿宋_GB2312"/>
          <w:szCs w:val="32"/>
        </w:rPr>
      </w:pPr>
      <w:r w:rsidRPr="00AB452B">
        <w:rPr>
          <w:rFonts w:ascii="仿宋_GB2312" w:hint="eastAsia"/>
          <w:szCs w:val="32"/>
        </w:rPr>
        <w:t>（</w:t>
      </w:r>
      <w:r w:rsidR="00FA2EA4">
        <w:rPr>
          <w:rFonts w:ascii="仿宋_GB2312" w:hint="eastAsia"/>
          <w:szCs w:val="32"/>
        </w:rPr>
        <w:t>4</w:t>
      </w:r>
      <w:r w:rsidRPr="00AB452B">
        <w:rPr>
          <w:rFonts w:ascii="仿宋_GB2312" w:hint="eastAsia"/>
          <w:szCs w:val="32"/>
        </w:rPr>
        <w:t>）2018年6月20日前下发检测结果。</w:t>
      </w:r>
    </w:p>
    <w:p w:rsidR="00BD1717" w:rsidRPr="0024709D" w:rsidRDefault="00BD1717" w:rsidP="00BD1717">
      <w:pPr>
        <w:ind w:firstLineChars="200" w:firstLine="631"/>
        <w:rPr>
          <w:szCs w:val="32"/>
        </w:rPr>
      </w:pPr>
      <w:r w:rsidRPr="0024709D">
        <w:rPr>
          <w:szCs w:val="32"/>
        </w:rPr>
        <w:t>附件：</w:t>
      </w:r>
    </w:p>
    <w:p w:rsidR="00BD1717" w:rsidRPr="00AB452B" w:rsidRDefault="00BD1717" w:rsidP="00BD1717">
      <w:pPr>
        <w:ind w:firstLineChars="200" w:firstLine="631"/>
        <w:rPr>
          <w:rFonts w:ascii="仿宋_GB2312"/>
          <w:szCs w:val="32"/>
        </w:rPr>
      </w:pPr>
      <w:r w:rsidRPr="00AB452B">
        <w:rPr>
          <w:rFonts w:ascii="仿宋_GB2312" w:hint="eastAsia"/>
          <w:szCs w:val="32"/>
        </w:rPr>
        <w:t>1.</w:t>
      </w:r>
      <w:r w:rsidR="004B7786">
        <w:rPr>
          <w:rFonts w:ascii="仿宋_GB2312" w:hint="eastAsia"/>
          <w:szCs w:val="32"/>
        </w:rPr>
        <w:t>八年级（</w:t>
      </w:r>
      <w:r w:rsidR="004B7786" w:rsidRPr="00AB452B">
        <w:rPr>
          <w:rFonts w:ascii="仿宋_GB2312" w:hint="eastAsia"/>
          <w:szCs w:val="32"/>
        </w:rPr>
        <w:t>2016级</w:t>
      </w:r>
      <w:r w:rsidR="004B7786">
        <w:rPr>
          <w:rFonts w:ascii="仿宋_GB2312" w:hint="eastAsia"/>
          <w:szCs w:val="32"/>
        </w:rPr>
        <w:t>）</w:t>
      </w:r>
      <w:r w:rsidRPr="00AB452B">
        <w:rPr>
          <w:rFonts w:ascii="仿宋_GB2312" w:hint="eastAsia"/>
          <w:szCs w:val="32"/>
        </w:rPr>
        <w:t>学生地理、生物学业水平考试信息编制要求</w:t>
      </w:r>
    </w:p>
    <w:p w:rsidR="004B0F36" w:rsidRPr="004B0F36" w:rsidRDefault="004B0F36" w:rsidP="004B0F36">
      <w:pPr>
        <w:rPr>
          <w:rFonts w:ascii="仿宋_GB2312"/>
          <w:szCs w:val="32"/>
        </w:rPr>
      </w:pPr>
      <w:r>
        <w:rPr>
          <w:rFonts w:ascii="仿宋_GB2312" w:hint="eastAsia"/>
          <w:szCs w:val="32"/>
        </w:rPr>
        <w:t xml:space="preserve">    </w:t>
      </w:r>
      <w:r w:rsidR="00BD1717" w:rsidRPr="00AB452B">
        <w:rPr>
          <w:rFonts w:ascii="仿宋_GB2312" w:hint="eastAsia"/>
          <w:szCs w:val="32"/>
        </w:rPr>
        <w:t>2.</w:t>
      </w:r>
      <w:r w:rsidRPr="004B0F36">
        <w:rPr>
          <w:rFonts w:ascii="仿宋_GB2312" w:hint="eastAsia"/>
          <w:szCs w:val="32"/>
        </w:rPr>
        <w:t>八年级（2016级）学生地理、生物</w:t>
      </w:r>
      <w:r>
        <w:rPr>
          <w:rFonts w:ascii="仿宋_GB2312" w:hint="eastAsia"/>
          <w:szCs w:val="32"/>
        </w:rPr>
        <w:t>学业水平</w:t>
      </w:r>
      <w:r w:rsidRPr="004B0F36">
        <w:rPr>
          <w:rFonts w:ascii="仿宋_GB2312" w:hint="eastAsia"/>
          <w:szCs w:val="32"/>
        </w:rPr>
        <w:t>考试监考</w:t>
      </w:r>
      <w:proofErr w:type="gramStart"/>
      <w:r w:rsidRPr="004B0F36">
        <w:rPr>
          <w:rFonts w:ascii="仿宋_GB2312" w:hint="eastAsia"/>
          <w:szCs w:val="32"/>
        </w:rPr>
        <w:t>督考巡考安排</w:t>
      </w:r>
      <w:proofErr w:type="gramEnd"/>
      <w:r w:rsidRPr="004B0F36">
        <w:rPr>
          <w:rFonts w:ascii="仿宋_GB2312" w:hint="eastAsia"/>
          <w:szCs w:val="32"/>
        </w:rPr>
        <w:t>表</w:t>
      </w:r>
    </w:p>
    <w:p w:rsidR="00B46CA2" w:rsidRPr="00BD1717" w:rsidRDefault="00B46CA2"/>
    <w:sectPr w:rsidR="00B46CA2" w:rsidRPr="00BD1717" w:rsidSect="001613A4">
      <w:pgSz w:w="11906" w:h="16838"/>
      <w:pgMar w:top="3754" w:right="1531" w:bottom="1701" w:left="1531" w:header="567" w:footer="1588" w:gutter="0"/>
      <w:cols w:space="720"/>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AF" w:rsidRDefault="005434AF" w:rsidP="002A2C52">
      <w:r>
        <w:separator/>
      </w:r>
    </w:p>
  </w:endnote>
  <w:endnote w:type="continuationSeparator" w:id="0">
    <w:p w:rsidR="005434AF" w:rsidRDefault="005434AF" w:rsidP="002A2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AF" w:rsidRDefault="005434AF" w:rsidP="002A2C52">
      <w:r>
        <w:separator/>
      </w:r>
    </w:p>
  </w:footnote>
  <w:footnote w:type="continuationSeparator" w:id="0">
    <w:p w:rsidR="005434AF" w:rsidRDefault="005434AF" w:rsidP="002A2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717"/>
    <w:rsid w:val="00011D95"/>
    <w:rsid w:val="001702E2"/>
    <w:rsid w:val="002A2C52"/>
    <w:rsid w:val="004B0F36"/>
    <w:rsid w:val="004B7786"/>
    <w:rsid w:val="005434AF"/>
    <w:rsid w:val="006C29BE"/>
    <w:rsid w:val="008822DD"/>
    <w:rsid w:val="00B46CA2"/>
    <w:rsid w:val="00BC62FA"/>
    <w:rsid w:val="00BD1717"/>
    <w:rsid w:val="00D33C75"/>
    <w:rsid w:val="00E77344"/>
    <w:rsid w:val="00EE1554"/>
    <w:rsid w:val="00FA2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717"/>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1TimesNewRoman">
    <w:name w:val="Heading #2|1 + Times New Roman"/>
    <w:aliases w:val="22 pt,Bold"/>
    <w:unhideWhenUsed/>
    <w:qFormat/>
    <w:rsid w:val="00BD1717"/>
    <w:rPr>
      <w:rFonts w:ascii="Times New Roman" w:eastAsia="Times New Roman" w:hAnsi="Times New Roman" w:cs="Times New Roman"/>
      <w:b/>
      <w:bCs/>
      <w:i w:val="0"/>
      <w:iCs w:val="0"/>
      <w:smallCaps w:val="0"/>
      <w:strike w:val="0"/>
      <w:color w:val="000000"/>
      <w:spacing w:val="0"/>
      <w:w w:val="100"/>
      <w:position w:val="0"/>
      <w:sz w:val="44"/>
      <w:szCs w:val="44"/>
      <w:u w:val="none"/>
      <w:lang w:val="zh-CN" w:eastAsia="zh-CN" w:bidi="zh-CN"/>
    </w:rPr>
  </w:style>
  <w:style w:type="character" w:customStyle="1" w:styleId="Bodytext2">
    <w:name w:val="Body text|2_"/>
    <w:link w:val="Bodytext21"/>
    <w:qFormat/>
    <w:rsid w:val="00D33C75"/>
    <w:rPr>
      <w:rFonts w:ascii="PMingLiU" w:eastAsia="PMingLiU" w:hAnsi="PMingLiU" w:cs="PMingLiU"/>
      <w:color w:val="000000"/>
      <w:spacing w:val="30"/>
      <w:sz w:val="28"/>
      <w:szCs w:val="28"/>
      <w:shd w:val="clear" w:color="auto" w:fill="FFFFFF"/>
      <w:lang w:val="zh-CN" w:bidi="zh-CN"/>
    </w:rPr>
  </w:style>
  <w:style w:type="paragraph" w:customStyle="1" w:styleId="Bodytext21">
    <w:name w:val="Body text|21"/>
    <w:basedOn w:val="a"/>
    <w:link w:val="Bodytext2"/>
    <w:qFormat/>
    <w:rsid w:val="00D33C75"/>
    <w:pPr>
      <w:widowControl w:val="0"/>
      <w:shd w:val="clear" w:color="auto" w:fill="FFFFFF"/>
      <w:spacing w:before="100" w:after="1620" w:line="280" w:lineRule="exact"/>
      <w:jc w:val="center"/>
    </w:pPr>
    <w:rPr>
      <w:rFonts w:ascii="PMingLiU" w:eastAsia="PMingLiU" w:hAnsi="PMingLiU" w:cs="PMingLiU"/>
      <w:color w:val="000000"/>
      <w:spacing w:val="30"/>
      <w:sz w:val="28"/>
      <w:szCs w:val="28"/>
      <w:lang w:val="zh-CN" w:bidi="zh-CN"/>
    </w:rPr>
  </w:style>
  <w:style w:type="paragraph" w:styleId="a3">
    <w:name w:val="header"/>
    <w:basedOn w:val="a"/>
    <w:link w:val="Char"/>
    <w:uiPriority w:val="99"/>
    <w:semiHidden/>
    <w:unhideWhenUsed/>
    <w:rsid w:val="002A2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C52"/>
    <w:rPr>
      <w:rFonts w:ascii="Calibri" w:eastAsia="仿宋_GB2312" w:hAnsi="Calibri" w:cs="Times New Roman"/>
      <w:sz w:val="18"/>
      <w:szCs w:val="18"/>
    </w:rPr>
  </w:style>
  <w:style w:type="paragraph" w:styleId="a4">
    <w:name w:val="footer"/>
    <w:basedOn w:val="a"/>
    <w:link w:val="Char0"/>
    <w:uiPriority w:val="99"/>
    <w:semiHidden/>
    <w:unhideWhenUsed/>
    <w:rsid w:val="002A2C52"/>
    <w:pPr>
      <w:tabs>
        <w:tab w:val="center" w:pos="4153"/>
        <w:tab w:val="right" w:pos="8306"/>
      </w:tabs>
      <w:snapToGrid w:val="0"/>
    </w:pPr>
    <w:rPr>
      <w:sz w:val="18"/>
      <w:szCs w:val="18"/>
    </w:rPr>
  </w:style>
  <w:style w:type="character" w:customStyle="1" w:styleId="Char0">
    <w:name w:val="页脚 Char"/>
    <w:basedOn w:val="a0"/>
    <w:link w:val="a4"/>
    <w:uiPriority w:val="99"/>
    <w:semiHidden/>
    <w:rsid w:val="002A2C52"/>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2018-06-04T02:04:00Z</dcterms:created>
  <dcterms:modified xsi:type="dcterms:W3CDTF">2018-06-04T08:36:00Z</dcterms:modified>
</cp:coreProperties>
</file>